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98"/>
        <w:gridCol w:w="1562"/>
        <w:gridCol w:w="1640"/>
      </w:tblGrid>
      <w:tr w:rsidR="00930DA8" w:rsidRPr="004C498A" w:rsidTr="004C498A">
        <w:tc>
          <w:tcPr>
            <w:tcW w:w="6198" w:type="dxa"/>
            <w:vMerge w:val="restart"/>
            <w:shd w:val="clear" w:color="auto" w:fill="auto"/>
          </w:tcPr>
          <w:p w:rsidR="00930DA8" w:rsidRPr="004C498A" w:rsidRDefault="007A753E" w:rsidP="00232C22">
            <w:pPr>
              <w:rPr>
                <w:rFonts w:ascii="David" w:hAnsi="David" w:cs="David" w:hint="cs"/>
                <w:sz w:val="26"/>
                <w:szCs w:val="26"/>
                <w:rtl/>
              </w:rPr>
            </w:pPr>
            <w:r w:rsidRPr="004C498A">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5.95pt;height:81.5pt">
                  <v:imagedata r:id="rId11" o:title="סמל את''ל"/>
                </v:shape>
              </w:pict>
            </w:r>
          </w:p>
        </w:tc>
        <w:tc>
          <w:tcPr>
            <w:tcW w:w="3202" w:type="dxa"/>
            <w:gridSpan w:val="2"/>
            <w:shd w:val="clear" w:color="auto" w:fill="auto"/>
          </w:tcPr>
          <w:p w:rsidR="00930DA8" w:rsidRPr="004C498A" w:rsidRDefault="007A753E" w:rsidP="004C498A">
            <w:pPr>
              <w:jc w:val="both"/>
              <w:rPr>
                <w:rFonts w:ascii="David" w:hAnsi="David" w:cs="David" w:hint="cs"/>
                <w:b/>
                <w:bCs/>
                <w:sz w:val="26"/>
                <w:szCs w:val="26"/>
                <w:rtl/>
              </w:rPr>
            </w:pPr>
            <w:r w:rsidRPr="004C498A">
              <w:rPr>
                <w:rFonts w:ascii="David" w:hAnsi="David" w:cs="David" w:hint="cs"/>
                <w:b/>
                <w:bCs/>
                <w:sz w:val="26"/>
                <w:szCs w:val="26"/>
                <w:rtl/>
              </w:rPr>
              <w:t>מטא"ר / אגף תמיכה לוגיסטית</w:t>
            </w:r>
          </w:p>
        </w:tc>
      </w:tr>
      <w:tr w:rsidR="007A753E" w:rsidRPr="004C498A" w:rsidTr="004C498A">
        <w:tc>
          <w:tcPr>
            <w:tcW w:w="6198" w:type="dxa"/>
            <w:vMerge/>
            <w:shd w:val="clear" w:color="auto" w:fill="auto"/>
          </w:tcPr>
          <w:p w:rsidR="007A753E" w:rsidRPr="004C498A" w:rsidRDefault="007A753E" w:rsidP="00232C22">
            <w:pPr>
              <w:rPr>
                <w:rFonts w:ascii="David" w:hAnsi="David" w:cs="David" w:hint="cs"/>
                <w:rtl/>
              </w:rPr>
            </w:pPr>
          </w:p>
        </w:tc>
        <w:tc>
          <w:tcPr>
            <w:tcW w:w="3202" w:type="dxa"/>
            <w:gridSpan w:val="2"/>
            <w:shd w:val="clear" w:color="auto" w:fill="auto"/>
          </w:tcPr>
          <w:p w:rsidR="007A753E" w:rsidRPr="004C498A" w:rsidRDefault="00004C6B" w:rsidP="004C498A">
            <w:pPr>
              <w:jc w:val="both"/>
              <w:rPr>
                <w:rFonts w:ascii="David" w:hAnsi="David" w:cs="David" w:hint="cs"/>
                <w:b/>
                <w:bCs/>
                <w:sz w:val="26"/>
                <w:szCs w:val="26"/>
                <w:rtl/>
              </w:rPr>
            </w:pPr>
            <w:r>
              <w:rPr>
                <w:rFonts w:ascii="David" w:hAnsi="David" w:cs="David" w:hint="cs"/>
                <w:b/>
                <w:bCs/>
                <w:sz w:val="26"/>
                <w:szCs w:val="26"/>
                <w:rtl/>
              </w:rPr>
              <w:t>מחלקת      רכישות      ומכירות</w:t>
            </w:r>
          </w:p>
        </w:tc>
      </w:tr>
      <w:tr w:rsidR="00930DA8" w:rsidRPr="004C498A" w:rsidTr="004C498A">
        <w:tc>
          <w:tcPr>
            <w:tcW w:w="6198" w:type="dxa"/>
            <w:vMerge/>
            <w:shd w:val="clear" w:color="auto" w:fill="auto"/>
          </w:tcPr>
          <w:p w:rsidR="00930DA8" w:rsidRPr="004C498A" w:rsidRDefault="00930DA8" w:rsidP="00232C22">
            <w:pPr>
              <w:rPr>
                <w:rFonts w:ascii="David" w:hAnsi="David" w:cs="David" w:hint="cs"/>
                <w:rtl/>
              </w:rPr>
            </w:pPr>
          </w:p>
        </w:tc>
        <w:tc>
          <w:tcPr>
            <w:tcW w:w="3202" w:type="dxa"/>
            <w:gridSpan w:val="2"/>
            <w:shd w:val="clear" w:color="auto" w:fill="auto"/>
          </w:tcPr>
          <w:p w:rsidR="00930DA8" w:rsidRPr="004C498A" w:rsidRDefault="007A753E" w:rsidP="004C498A">
            <w:pPr>
              <w:jc w:val="both"/>
              <w:rPr>
                <w:rFonts w:ascii="David" w:hAnsi="David" w:cs="David" w:hint="cs"/>
                <w:b/>
                <w:bCs/>
                <w:sz w:val="26"/>
                <w:szCs w:val="26"/>
                <w:rtl/>
              </w:rPr>
            </w:pPr>
            <w:r w:rsidRPr="004C498A">
              <w:rPr>
                <w:rFonts w:ascii="David" w:hAnsi="David" w:cs="David" w:hint="cs"/>
                <w:b/>
                <w:bCs/>
                <w:sz w:val="26"/>
                <w:szCs w:val="26"/>
                <w:rtl/>
              </w:rPr>
              <w:t xml:space="preserve">מדור     </w:t>
            </w:r>
            <w:r w:rsidR="00D93A4D" w:rsidRPr="004C498A">
              <w:rPr>
                <w:rFonts w:ascii="David" w:hAnsi="David" w:cs="David" w:hint="cs"/>
                <w:b/>
                <w:bCs/>
                <w:sz w:val="26"/>
                <w:szCs w:val="26"/>
                <w:rtl/>
              </w:rPr>
              <w:t xml:space="preserve">                             קניות</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1562" w:type="dxa"/>
            <w:shd w:val="clear" w:color="auto" w:fill="auto"/>
          </w:tcPr>
          <w:p w:rsidR="00930DA8" w:rsidRPr="004C498A" w:rsidRDefault="00930DA8" w:rsidP="00232C22">
            <w:pPr>
              <w:rPr>
                <w:rFonts w:ascii="David" w:hAnsi="David" w:cs="David" w:hint="cs"/>
                <w:sz w:val="26"/>
                <w:szCs w:val="26"/>
                <w:rtl/>
              </w:rPr>
            </w:pPr>
            <w:r w:rsidRPr="004C498A">
              <w:rPr>
                <w:rFonts w:ascii="David" w:hAnsi="David" w:cs="David" w:hint="cs"/>
                <w:sz w:val="26"/>
                <w:szCs w:val="26"/>
                <w:rtl/>
              </w:rPr>
              <w:t>טלפון:</w:t>
            </w:r>
          </w:p>
        </w:tc>
        <w:tc>
          <w:tcPr>
            <w:tcW w:w="1640" w:type="dxa"/>
            <w:shd w:val="clear" w:color="auto" w:fill="auto"/>
          </w:tcPr>
          <w:p w:rsidR="00930DA8" w:rsidRPr="004C498A" w:rsidRDefault="00D32699" w:rsidP="004C498A">
            <w:pPr>
              <w:jc w:val="right"/>
              <w:rPr>
                <w:rFonts w:cs="David" w:hint="cs"/>
                <w:sz w:val="26"/>
                <w:szCs w:val="26"/>
                <w:rtl/>
              </w:rPr>
            </w:pPr>
            <w:r w:rsidRPr="004C498A">
              <w:rPr>
                <w:rFonts w:ascii="David" w:hAnsi="David" w:cs="David"/>
                <w:sz w:val="26"/>
                <w:szCs w:val="26"/>
              </w:rPr>
              <w:t>08-912</w:t>
            </w:r>
            <w:r w:rsidR="00835D6E" w:rsidRPr="004C498A">
              <w:rPr>
                <w:rFonts w:ascii="David" w:hAnsi="David" w:cs="David"/>
                <w:sz w:val="26"/>
                <w:szCs w:val="26"/>
              </w:rPr>
              <w:t>4455</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1562" w:type="dxa"/>
            <w:shd w:val="clear" w:color="auto" w:fill="auto"/>
          </w:tcPr>
          <w:p w:rsidR="00930DA8" w:rsidRPr="004C498A" w:rsidRDefault="00930DA8" w:rsidP="00232C22">
            <w:pPr>
              <w:rPr>
                <w:rFonts w:ascii="David" w:hAnsi="David" w:cs="David" w:hint="cs"/>
                <w:sz w:val="26"/>
                <w:szCs w:val="26"/>
                <w:rtl/>
              </w:rPr>
            </w:pPr>
            <w:r w:rsidRPr="004C498A">
              <w:rPr>
                <w:rFonts w:ascii="David" w:hAnsi="David" w:cs="David" w:hint="cs"/>
                <w:sz w:val="26"/>
                <w:szCs w:val="26"/>
                <w:rtl/>
              </w:rPr>
              <w:t>פקס:</w:t>
            </w:r>
          </w:p>
        </w:tc>
        <w:tc>
          <w:tcPr>
            <w:tcW w:w="1640" w:type="dxa"/>
            <w:shd w:val="clear" w:color="auto" w:fill="auto"/>
          </w:tcPr>
          <w:p w:rsidR="00930DA8" w:rsidRPr="004C498A" w:rsidRDefault="000A1F81" w:rsidP="004C498A">
            <w:pPr>
              <w:jc w:val="right"/>
              <w:rPr>
                <w:rFonts w:cs="David" w:hint="cs"/>
                <w:sz w:val="26"/>
                <w:szCs w:val="26"/>
                <w:rtl/>
              </w:rPr>
            </w:pPr>
            <w:r w:rsidRPr="004C498A">
              <w:rPr>
                <w:rFonts w:ascii="David" w:hAnsi="David" w:cs="David"/>
                <w:sz w:val="26"/>
                <w:szCs w:val="26"/>
              </w:rPr>
              <w:t>-</w:t>
            </w:r>
            <w:r w:rsidR="00835D6E" w:rsidRPr="004C498A">
              <w:rPr>
                <w:rFonts w:ascii="David" w:hAnsi="David" w:cs="David"/>
                <w:sz w:val="26"/>
                <w:szCs w:val="26"/>
              </w:rPr>
              <w:t>7697827</w:t>
            </w:r>
            <w:r w:rsidR="004258E4" w:rsidRPr="004C498A">
              <w:rPr>
                <w:rFonts w:ascii="David" w:hAnsi="David" w:cs="David" w:hint="cs"/>
                <w:sz w:val="26"/>
                <w:szCs w:val="26"/>
                <w:rtl/>
              </w:rPr>
              <w:t>09</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bookmarkStart w:id="0" w:name="SDHebDate"/>
        <w:tc>
          <w:tcPr>
            <w:tcW w:w="3202" w:type="dxa"/>
            <w:gridSpan w:val="2"/>
            <w:shd w:val="clear" w:color="auto" w:fill="auto"/>
          </w:tcPr>
          <w:p w:rsidR="00930DA8" w:rsidRPr="004C498A" w:rsidRDefault="003C3DD7" w:rsidP="004C498A">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HebDate"/>
                  <w:enabled/>
                  <w:calcOnExit w:val="0"/>
                  <w:textInput>
                    <w:format w:val="dddd, MMMM dd,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י"ב בתמוז, התשע"ג</w:t>
            </w:r>
            <w:r>
              <w:rPr>
                <w:rFonts w:ascii="David" w:hAnsi="David" w:cs="David"/>
                <w:b/>
                <w:bCs/>
                <w:rtl/>
              </w:rPr>
              <w:fldChar w:fldCharType="end"/>
            </w:r>
            <w:bookmarkEnd w:id="0"/>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bookmarkStart w:id="1" w:name="SDDocDate"/>
        <w:tc>
          <w:tcPr>
            <w:tcW w:w="3202" w:type="dxa"/>
            <w:gridSpan w:val="2"/>
            <w:shd w:val="clear" w:color="auto" w:fill="auto"/>
          </w:tcPr>
          <w:p w:rsidR="00930DA8" w:rsidRPr="004C498A" w:rsidRDefault="003C3DD7" w:rsidP="004C498A">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DocDate"/>
                  <w:enabled/>
                  <w:calcOnExit w:val="0"/>
                  <w:textInput>
                    <w:format w:val="d MMMM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20 יוני 2013</w:t>
            </w:r>
            <w:r>
              <w:rPr>
                <w:rFonts w:ascii="David" w:hAnsi="David" w:cs="David"/>
                <w:b/>
                <w:bCs/>
                <w:rtl/>
              </w:rPr>
              <w:fldChar w:fldCharType="end"/>
            </w:r>
            <w:bookmarkEnd w:id="1"/>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3202" w:type="dxa"/>
            <w:gridSpan w:val="2"/>
            <w:shd w:val="clear" w:color="auto" w:fill="auto"/>
          </w:tcPr>
          <w:p w:rsidR="00930DA8" w:rsidRPr="004C498A" w:rsidRDefault="00930DA8" w:rsidP="003C3DD7">
            <w:pPr>
              <w:pStyle w:val="a5"/>
              <w:tabs>
                <w:tab w:val="clear" w:pos="4153"/>
                <w:tab w:val="clear" w:pos="8306"/>
                <w:tab w:val="left" w:pos="7678"/>
                <w:tab w:val="right" w:pos="10438"/>
              </w:tabs>
              <w:ind w:right="42"/>
              <w:jc w:val="center"/>
              <w:rPr>
                <w:rFonts w:ascii="David" w:hAnsi="David" w:cs="David" w:hint="cs"/>
                <w:b/>
                <w:bCs/>
                <w:rtl/>
              </w:rPr>
            </w:pPr>
            <w:r w:rsidRPr="004C498A">
              <w:rPr>
                <w:rFonts w:ascii="David" w:hAnsi="David" w:cs="David" w:hint="cs"/>
                <w:b/>
                <w:bCs/>
                <w:rtl/>
              </w:rPr>
              <w:t xml:space="preserve">סימוכין: </w:t>
            </w:r>
            <w:bookmarkStart w:id="2" w:name="AutoNumber"/>
            <w:r w:rsidR="003C3DD7">
              <w:rPr>
                <w:rFonts w:ascii="David" w:hAnsi="David" w:cs="David"/>
                <w:b/>
                <w:bCs/>
                <w:rtl/>
              </w:rPr>
              <w:fldChar w:fldCharType="begin">
                <w:ffData>
                  <w:name w:val="AutoNumber"/>
                  <w:enabled/>
                  <w:calcOnExit w:val="0"/>
                  <w:textInput/>
                </w:ffData>
              </w:fldChar>
            </w:r>
            <w:r w:rsidR="003C3DD7">
              <w:rPr>
                <w:rFonts w:ascii="David" w:hAnsi="David" w:cs="David"/>
                <w:b/>
                <w:bCs/>
                <w:rtl/>
              </w:rPr>
              <w:instrText xml:space="preserve"> </w:instrText>
            </w:r>
            <w:r w:rsidR="003C3DD7">
              <w:rPr>
                <w:rFonts w:ascii="David" w:hAnsi="David" w:cs="David"/>
                <w:b/>
                <w:bCs/>
              </w:rPr>
              <w:instrText>FORMTEXT</w:instrText>
            </w:r>
            <w:r w:rsidR="003C3DD7">
              <w:rPr>
                <w:rFonts w:ascii="David" w:hAnsi="David" w:cs="David"/>
                <w:b/>
                <w:bCs/>
                <w:rtl/>
              </w:rPr>
              <w:instrText xml:space="preserve"> </w:instrText>
            </w:r>
            <w:r w:rsidR="003C3DD7">
              <w:rPr>
                <w:rFonts w:ascii="David" w:hAnsi="David" w:cs="David"/>
                <w:b/>
                <w:bCs/>
                <w:rtl/>
              </w:rPr>
            </w:r>
            <w:r w:rsidR="003C3DD7">
              <w:rPr>
                <w:rFonts w:ascii="David" w:hAnsi="David" w:cs="David"/>
                <w:b/>
                <w:bCs/>
                <w:rtl/>
              </w:rPr>
              <w:fldChar w:fldCharType="separate"/>
            </w:r>
            <w:r w:rsidR="003C3DD7">
              <w:rPr>
                <w:rFonts w:ascii="David" w:hAnsi="David" w:cs="David"/>
                <w:b/>
                <w:bCs/>
                <w:noProof/>
                <w:rtl/>
              </w:rPr>
              <w:t>94078613</w:t>
            </w:r>
            <w:r w:rsidR="003C3DD7">
              <w:rPr>
                <w:rFonts w:ascii="David" w:hAnsi="David" w:cs="David"/>
                <w:b/>
                <w:bCs/>
                <w:rtl/>
              </w:rPr>
              <w:fldChar w:fldCharType="end"/>
            </w:r>
            <w:bookmarkEnd w:id="2"/>
          </w:p>
        </w:tc>
      </w:tr>
    </w:tbl>
    <w:p w:rsidR="00F332AE" w:rsidRPr="002C77AF" w:rsidRDefault="00F332AE">
      <w:pPr>
        <w:rPr>
          <w:rFonts w:ascii="David" w:hAnsi="David" w:cs="David" w:hint="cs"/>
          <w:sz w:val="28"/>
          <w:szCs w:val="28"/>
          <w:rtl/>
        </w:rPr>
      </w:pPr>
    </w:p>
    <w:p w:rsidR="00F00652" w:rsidRPr="002C77AF" w:rsidRDefault="000A1F81">
      <w:pPr>
        <w:rPr>
          <w:rFonts w:ascii="David" w:hAnsi="David" w:cs="David" w:hint="cs"/>
          <w:sz w:val="28"/>
          <w:szCs w:val="28"/>
          <w:rtl/>
        </w:rPr>
      </w:pPr>
      <w:r>
        <w:rPr>
          <w:rFonts w:ascii="David" w:hAnsi="David" w:cs="David" w:hint="cs"/>
          <w:sz w:val="28"/>
          <w:szCs w:val="28"/>
          <w:rtl/>
        </w:rPr>
        <w:t>לכבוד:</w:t>
      </w:r>
    </w:p>
    <w:p w:rsidR="00F00652" w:rsidRPr="002C77AF" w:rsidRDefault="00F00652" w:rsidP="00F00652">
      <w:pPr>
        <w:pStyle w:val="a5"/>
        <w:tabs>
          <w:tab w:val="clear" w:pos="4153"/>
          <w:tab w:val="clear" w:pos="8306"/>
          <w:tab w:val="left" w:pos="7678"/>
          <w:tab w:val="right" w:pos="10438"/>
        </w:tabs>
        <w:rPr>
          <w:rFonts w:ascii="David" w:hAnsi="David" w:cs="David" w:hint="cs"/>
          <w:b/>
          <w:bCs/>
          <w:sz w:val="28"/>
          <w:szCs w:val="28"/>
          <w:rtl/>
        </w:rPr>
      </w:pPr>
      <w:bookmarkStart w:id="3" w:name="DistributionTo"/>
      <w:bookmarkEnd w:id="3"/>
    </w:p>
    <w:p w:rsidR="00F00652" w:rsidRPr="002C77AF" w:rsidRDefault="00F00652" w:rsidP="00F00652">
      <w:pPr>
        <w:pStyle w:val="a5"/>
        <w:tabs>
          <w:tab w:val="clear" w:pos="4153"/>
          <w:tab w:val="clear" w:pos="8306"/>
          <w:tab w:val="left" w:pos="7678"/>
          <w:tab w:val="right" w:pos="10438"/>
        </w:tabs>
        <w:rPr>
          <w:rFonts w:ascii="David" w:hAnsi="David" w:cs="David" w:hint="cs"/>
          <w:b/>
          <w:bCs/>
          <w:sz w:val="28"/>
          <w:szCs w:val="28"/>
          <w:rtl/>
        </w:rPr>
      </w:pPr>
      <w:r w:rsidRPr="002C77AF">
        <w:rPr>
          <w:rFonts w:ascii="David" w:hAnsi="David" w:cs="David" w:hint="cs"/>
          <w:b/>
          <w:bCs/>
          <w:sz w:val="28"/>
          <w:szCs w:val="28"/>
          <w:rtl/>
        </w:rPr>
        <w:t>___________</w:t>
      </w:r>
    </w:p>
    <w:p w:rsidR="00F00652" w:rsidRPr="002C77AF" w:rsidRDefault="00F00652">
      <w:pPr>
        <w:rPr>
          <w:rFonts w:ascii="David" w:hAnsi="David" w:cs="David" w:hint="cs"/>
          <w:sz w:val="28"/>
          <w:szCs w:val="28"/>
          <w:rtl/>
        </w:rPr>
      </w:pPr>
      <w:bookmarkStart w:id="4" w:name="DistributionCC"/>
      <w:bookmarkEnd w:id="4"/>
    </w:p>
    <w:p w:rsidR="00C5350F" w:rsidRPr="002C77AF" w:rsidRDefault="00C5350F">
      <w:pPr>
        <w:rPr>
          <w:rFonts w:ascii="David" w:hAnsi="David" w:cs="David" w:hint="cs"/>
          <w:sz w:val="28"/>
          <w:szCs w:val="28"/>
          <w:rtl/>
        </w:rPr>
      </w:pPr>
    </w:p>
    <w:p w:rsidR="00F00652" w:rsidRDefault="000A1F81">
      <w:pPr>
        <w:rPr>
          <w:rFonts w:ascii="David" w:hAnsi="David" w:cs="David" w:hint="cs"/>
          <w:sz w:val="28"/>
          <w:szCs w:val="28"/>
          <w:rtl/>
        </w:rPr>
      </w:pPr>
      <w:r>
        <w:rPr>
          <w:rFonts w:ascii="David" w:hAnsi="David" w:cs="David" w:hint="cs"/>
          <w:sz w:val="28"/>
          <w:szCs w:val="28"/>
          <w:rtl/>
        </w:rPr>
        <w:t>א.ג.נ,</w:t>
      </w:r>
    </w:p>
    <w:p w:rsidR="000A1F81" w:rsidRPr="002C77AF" w:rsidRDefault="000A1F81">
      <w:pPr>
        <w:rPr>
          <w:rFonts w:ascii="David" w:hAnsi="David" w:cs="David" w:hint="cs"/>
          <w:sz w:val="28"/>
          <w:szCs w:val="28"/>
          <w:rtl/>
        </w:rPr>
      </w:pPr>
    </w:p>
    <w:tbl>
      <w:tblPr>
        <w:bidiVisual/>
        <w:tblW w:w="0" w:type="auto"/>
        <w:tblLook w:val="00BF"/>
      </w:tblPr>
      <w:tblGrid>
        <w:gridCol w:w="2155"/>
        <w:gridCol w:w="7225"/>
      </w:tblGrid>
      <w:tr w:rsidR="00BD0921" w:rsidRPr="004C498A" w:rsidTr="004C498A">
        <w:tc>
          <w:tcPr>
            <w:tcW w:w="2155" w:type="dxa"/>
            <w:shd w:val="clear" w:color="auto" w:fill="auto"/>
            <w:vAlign w:val="center"/>
          </w:tcPr>
          <w:p w:rsidR="00BD0921" w:rsidRPr="004C498A" w:rsidRDefault="00BD0921" w:rsidP="004C498A">
            <w:pPr>
              <w:jc w:val="right"/>
              <w:rPr>
                <w:rFonts w:ascii="David" w:hAnsi="David" w:cs="David" w:hint="cs"/>
                <w:b/>
                <w:bCs/>
                <w:sz w:val="30"/>
                <w:szCs w:val="30"/>
                <w:rtl/>
              </w:rPr>
            </w:pPr>
            <w:r w:rsidRPr="004C498A">
              <w:rPr>
                <w:rFonts w:ascii="David" w:hAnsi="David" w:cs="David" w:hint="cs"/>
                <w:b/>
                <w:bCs/>
                <w:sz w:val="30"/>
                <w:szCs w:val="30"/>
                <w:rtl/>
              </w:rPr>
              <w:t>הנדון:</w:t>
            </w:r>
          </w:p>
        </w:tc>
        <w:bookmarkStart w:id="5" w:name="Title"/>
        <w:tc>
          <w:tcPr>
            <w:tcW w:w="7225" w:type="dxa"/>
            <w:shd w:val="clear" w:color="auto" w:fill="auto"/>
          </w:tcPr>
          <w:p w:rsidR="00BD0921" w:rsidRPr="004C498A" w:rsidRDefault="003C3DD7" w:rsidP="00192BCB">
            <w:pPr>
              <w:rPr>
                <w:rFonts w:ascii="David" w:hAnsi="David" w:cs="David" w:hint="cs"/>
                <w:b/>
                <w:bCs/>
                <w:sz w:val="30"/>
                <w:szCs w:val="30"/>
                <w:u w:val="single"/>
                <w:rtl/>
              </w:rPr>
            </w:pPr>
            <w:r>
              <w:rPr>
                <w:rFonts w:ascii="David" w:hAnsi="David" w:cs="David"/>
                <w:b/>
                <w:bCs/>
                <w:sz w:val="30"/>
                <w:szCs w:val="30"/>
                <w:u w:val="single"/>
                <w:rtl/>
              </w:rPr>
              <w:fldChar w:fldCharType="begin">
                <w:ffData>
                  <w:name w:val="Title"/>
                  <w:enabled/>
                  <w:calcOnExit w:val="0"/>
                  <w:textInput/>
                </w:ffData>
              </w:fldChar>
            </w:r>
            <w:r>
              <w:rPr>
                <w:rFonts w:ascii="David" w:hAnsi="David" w:cs="David"/>
                <w:b/>
                <w:bCs/>
                <w:sz w:val="30"/>
                <w:szCs w:val="30"/>
                <w:u w:val="single"/>
                <w:rtl/>
              </w:rPr>
              <w:instrText xml:space="preserve"> </w:instrText>
            </w:r>
            <w:r>
              <w:rPr>
                <w:rFonts w:ascii="David" w:hAnsi="David" w:cs="David"/>
                <w:b/>
                <w:bCs/>
                <w:sz w:val="30"/>
                <w:szCs w:val="30"/>
                <w:u w:val="single"/>
              </w:rPr>
              <w:instrText>FORMTEXT</w:instrText>
            </w:r>
            <w:r>
              <w:rPr>
                <w:rFonts w:ascii="David" w:hAnsi="David" w:cs="David"/>
                <w:b/>
                <w:bCs/>
                <w:sz w:val="30"/>
                <w:szCs w:val="30"/>
                <w:u w:val="single"/>
                <w:rtl/>
              </w:rPr>
              <w:instrText xml:space="preserve"> </w:instrText>
            </w:r>
            <w:r>
              <w:rPr>
                <w:rFonts w:ascii="David" w:hAnsi="David" w:cs="David"/>
                <w:b/>
                <w:bCs/>
                <w:sz w:val="30"/>
                <w:szCs w:val="30"/>
                <w:u w:val="single"/>
                <w:rtl/>
              </w:rPr>
            </w:r>
            <w:r>
              <w:rPr>
                <w:rFonts w:ascii="David" w:hAnsi="David" w:cs="David"/>
                <w:b/>
                <w:bCs/>
                <w:sz w:val="30"/>
                <w:szCs w:val="30"/>
                <w:u w:val="single"/>
                <w:rtl/>
              </w:rPr>
              <w:fldChar w:fldCharType="separate"/>
            </w:r>
            <w:r>
              <w:rPr>
                <w:rFonts w:ascii="David" w:hAnsi="David" w:cs="David"/>
                <w:b/>
                <w:bCs/>
                <w:noProof/>
                <w:sz w:val="30"/>
                <w:szCs w:val="30"/>
                <w:u w:val="single"/>
                <w:rtl/>
              </w:rPr>
              <w:t>עידכון מספר 6 למכרז מספר 1/2013 בנושא רכישת תחמושת, חומרי נפץ, רובים ופריטים נוספים</w:t>
            </w:r>
            <w:r>
              <w:rPr>
                <w:rFonts w:ascii="David" w:hAnsi="David" w:cs="David"/>
                <w:b/>
                <w:bCs/>
                <w:sz w:val="30"/>
                <w:szCs w:val="30"/>
                <w:u w:val="single"/>
                <w:rtl/>
              </w:rPr>
              <w:fldChar w:fldCharType="end"/>
            </w:r>
            <w:bookmarkEnd w:id="5"/>
          </w:p>
        </w:tc>
      </w:tr>
    </w:tbl>
    <w:p w:rsidR="002A1CFB" w:rsidRPr="002C77AF" w:rsidRDefault="002A1CFB" w:rsidP="002A1CFB">
      <w:pPr>
        <w:pStyle w:val="a4"/>
        <w:tabs>
          <w:tab w:val="clear" w:pos="4153"/>
          <w:tab w:val="clear" w:pos="8306"/>
        </w:tabs>
        <w:ind w:left="1080"/>
        <w:jc w:val="both"/>
        <w:rPr>
          <w:rFonts w:ascii="David" w:hAnsi="David" w:cs="David" w:hint="cs"/>
          <w:sz w:val="26"/>
          <w:szCs w:val="26"/>
        </w:rPr>
      </w:pPr>
    </w:p>
    <w:p w:rsidR="00EC2806" w:rsidRPr="003D67A7" w:rsidRDefault="00EC2806" w:rsidP="00EC2806">
      <w:pPr>
        <w:numPr>
          <w:ilvl w:val="0"/>
          <w:numId w:val="2"/>
        </w:numPr>
        <w:spacing w:line="360" w:lineRule="auto"/>
        <w:rPr>
          <w:rFonts w:ascii="David" w:hAnsi="David" w:cs="David"/>
          <w:b/>
          <w:bCs/>
          <w:sz w:val="26"/>
          <w:szCs w:val="26"/>
          <w:u w:val="single"/>
        </w:rPr>
      </w:pPr>
      <w:r>
        <w:rPr>
          <w:rFonts w:ascii="David" w:hAnsi="David" w:cs="David" w:hint="eastAsia"/>
          <w:sz w:val="26"/>
          <w:szCs w:val="26"/>
          <w:rtl/>
        </w:rPr>
        <w:t>להלן</w:t>
      </w:r>
      <w:r>
        <w:rPr>
          <w:rFonts w:ascii="David" w:hAnsi="David" w:cs="David"/>
          <w:sz w:val="26"/>
          <w:szCs w:val="26"/>
          <w:rtl/>
        </w:rPr>
        <w:t xml:space="preserve"> </w:t>
      </w:r>
      <w:r>
        <w:rPr>
          <w:rFonts w:ascii="David" w:hAnsi="David" w:cs="David" w:hint="eastAsia"/>
          <w:sz w:val="26"/>
          <w:szCs w:val="26"/>
          <w:rtl/>
        </w:rPr>
        <w:t>הבהרות</w:t>
      </w:r>
      <w:r>
        <w:rPr>
          <w:rFonts w:ascii="David" w:hAnsi="David" w:cs="David"/>
          <w:sz w:val="26"/>
          <w:szCs w:val="26"/>
          <w:rtl/>
        </w:rPr>
        <w:t xml:space="preserve"> </w:t>
      </w:r>
      <w:r>
        <w:rPr>
          <w:rFonts w:ascii="David" w:hAnsi="David" w:cs="David" w:hint="eastAsia"/>
          <w:sz w:val="26"/>
          <w:szCs w:val="26"/>
          <w:rtl/>
        </w:rPr>
        <w:t>לגבי</w:t>
      </w:r>
      <w:r>
        <w:rPr>
          <w:rFonts w:ascii="David" w:hAnsi="David" w:cs="David"/>
          <w:sz w:val="26"/>
          <w:szCs w:val="26"/>
          <w:rtl/>
        </w:rPr>
        <w:t xml:space="preserve"> </w:t>
      </w:r>
      <w:r>
        <w:rPr>
          <w:rFonts w:ascii="David" w:hAnsi="David" w:cs="David" w:hint="eastAsia"/>
          <w:sz w:val="26"/>
          <w:szCs w:val="26"/>
          <w:rtl/>
        </w:rPr>
        <w:t>המפרטים</w:t>
      </w:r>
      <w:r>
        <w:rPr>
          <w:rFonts w:ascii="David" w:hAnsi="David" w:cs="David"/>
          <w:sz w:val="26"/>
          <w:szCs w:val="26"/>
          <w:rtl/>
        </w:rPr>
        <w:t>:</w:t>
      </w:r>
    </w:p>
    <w:p w:rsidR="00EC2806" w:rsidRDefault="00EC2806" w:rsidP="00EC2806">
      <w:pPr>
        <w:numPr>
          <w:ilvl w:val="0"/>
          <w:numId w:val="3"/>
        </w:numPr>
        <w:spacing w:line="360" w:lineRule="auto"/>
        <w:rPr>
          <w:rFonts w:ascii="David" w:hAnsi="David" w:cs="David"/>
          <w:b/>
          <w:bCs/>
          <w:sz w:val="26"/>
          <w:szCs w:val="26"/>
          <w:u w:val="single"/>
        </w:rPr>
      </w:pPr>
      <w:r w:rsidRPr="00F14AC7">
        <w:rPr>
          <w:rFonts w:ascii="David" w:hAnsi="David" w:cs="David" w:hint="eastAsia"/>
          <w:sz w:val="26"/>
          <w:szCs w:val="26"/>
          <w:rtl/>
        </w:rPr>
        <w:t>בכל</w:t>
      </w:r>
      <w:r w:rsidRPr="00F14AC7">
        <w:rPr>
          <w:rFonts w:ascii="David" w:hAnsi="David" w:cs="David"/>
          <w:sz w:val="26"/>
          <w:szCs w:val="26"/>
          <w:rtl/>
        </w:rPr>
        <w:t xml:space="preserve"> </w:t>
      </w:r>
      <w:r w:rsidRPr="00F14AC7">
        <w:rPr>
          <w:rFonts w:ascii="David" w:hAnsi="David" w:cs="David" w:hint="eastAsia"/>
          <w:sz w:val="26"/>
          <w:szCs w:val="26"/>
          <w:rtl/>
        </w:rPr>
        <w:t>מקום</w:t>
      </w:r>
      <w:r w:rsidRPr="00F14AC7">
        <w:rPr>
          <w:rFonts w:ascii="David" w:hAnsi="David" w:cs="David"/>
          <w:sz w:val="26"/>
          <w:szCs w:val="26"/>
          <w:rtl/>
        </w:rPr>
        <w:t xml:space="preserve"> </w:t>
      </w:r>
      <w:r>
        <w:rPr>
          <w:rFonts w:ascii="David" w:hAnsi="David" w:cs="David" w:hint="eastAsia"/>
          <w:sz w:val="26"/>
          <w:szCs w:val="26"/>
          <w:rtl/>
        </w:rPr>
        <w:t>במפרט</w:t>
      </w:r>
      <w:r>
        <w:rPr>
          <w:rFonts w:ascii="David" w:hAnsi="David" w:cs="David"/>
          <w:sz w:val="26"/>
          <w:szCs w:val="26"/>
          <w:rtl/>
        </w:rPr>
        <w:t xml:space="preserve"> </w:t>
      </w:r>
      <w:r w:rsidRPr="00F14AC7">
        <w:rPr>
          <w:rFonts w:ascii="David" w:hAnsi="David" w:cs="David" w:hint="eastAsia"/>
          <w:sz w:val="26"/>
          <w:szCs w:val="26"/>
          <w:rtl/>
        </w:rPr>
        <w:t>שצוין</w:t>
      </w:r>
      <w:r w:rsidRPr="00F14AC7">
        <w:rPr>
          <w:rFonts w:ascii="David" w:hAnsi="David" w:cs="David"/>
          <w:sz w:val="26"/>
          <w:szCs w:val="26"/>
          <w:rtl/>
        </w:rPr>
        <w:t xml:space="preserve"> </w:t>
      </w:r>
      <w:r w:rsidRPr="00F14AC7">
        <w:rPr>
          <w:rFonts w:ascii="David" w:hAnsi="David" w:cs="David" w:hint="eastAsia"/>
          <w:sz w:val="26"/>
          <w:szCs w:val="26"/>
          <w:rtl/>
        </w:rPr>
        <w:t>תיעוד</w:t>
      </w:r>
      <w:r w:rsidRPr="00F14AC7">
        <w:rPr>
          <w:rFonts w:ascii="David" w:hAnsi="David" w:cs="David"/>
          <w:sz w:val="26"/>
          <w:szCs w:val="26"/>
          <w:rtl/>
        </w:rPr>
        <w:t xml:space="preserve"> </w:t>
      </w:r>
      <w:r w:rsidRPr="00F14AC7">
        <w:rPr>
          <w:rFonts w:ascii="David" w:hAnsi="David" w:cs="David" w:hint="eastAsia"/>
          <w:sz w:val="26"/>
          <w:szCs w:val="26"/>
          <w:rtl/>
        </w:rPr>
        <w:t>טכני</w:t>
      </w:r>
      <w:r w:rsidRPr="00F14AC7">
        <w:rPr>
          <w:rFonts w:ascii="David" w:hAnsi="David" w:cs="David"/>
          <w:sz w:val="26"/>
          <w:szCs w:val="26"/>
          <w:rtl/>
        </w:rPr>
        <w:t xml:space="preserve"> </w:t>
      </w:r>
      <w:r w:rsidRPr="00F14AC7">
        <w:rPr>
          <w:rFonts w:ascii="David" w:hAnsi="David" w:cs="David" w:hint="eastAsia"/>
          <w:sz w:val="26"/>
          <w:szCs w:val="26"/>
          <w:rtl/>
        </w:rPr>
        <w:t>מבוטלת</w:t>
      </w:r>
      <w:r w:rsidRPr="00F14AC7">
        <w:rPr>
          <w:rFonts w:ascii="David" w:hAnsi="David" w:cs="David"/>
          <w:sz w:val="26"/>
          <w:szCs w:val="26"/>
          <w:rtl/>
        </w:rPr>
        <w:t xml:space="preserve"> </w:t>
      </w:r>
      <w:r w:rsidRPr="00F14AC7">
        <w:rPr>
          <w:rFonts w:ascii="David" w:hAnsi="David" w:cs="David" w:hint="eastAsia"/>
          <w:sz w:val="26"/>
          <w:szCs w:val="26"/>
          <w:rtl/>
        </w:rPr>
        <w:t>הדרישה</w:t>
      </w:r>
      <w:r w:rsidRPr="00F14AC7">
        <w:rPr>
          <w:rFonts w:ascii="David" w:hAnsi="David" w:cs="David"/>
          <w:sz w:val="26"/>
          <w:szCs w:val="26"/>
          <w:rtl/>
        </w:rPr>
        <w:t xml:space="preserve"> </w:t>
      </w:r>
      <w:r w:rsidRPr="00F14AC7">
        <w:rPr>
          <w:rFonts w:ascii="David" w:hAnsi="David" w:cs="David" w:hint="eastAsia"/>
          <w:sz w:val="26"/>
          <w:szCs w:val="26"/>
          <w:rtl/>
        </w:rPr>
        <w:t>לשרטוטים</w:t>
      </w:r>
      <w:r w:rsidRPr="00F14AC7">
        <w:rPr>
          <w:rFonts w:ascii="David" w:hAnsi="David" w:cs="David"/>
          <w:sz w:val="26"/>
          <w:szCs w:val="26"/>
          <w:rtl/>
        </w:rPr>
        <w:t xml:space="preserve"> </w:t>
      </w:r>
      <w:r w:rsidRPr="00F14AC7">
        <w:rPr>
          <w:rFonts w:ascii="David" w:hAnsi="David" w:cs="David" w:hint="eastAsia"/>
          <w:sz w:val="26"/>
          <w:szCs w:val="26"/>
          <w:rtl/>
        </w:rPr>
        <w:t>אלא</w:t>
      </w:r>
      <w:r w:rsidRPr="00F14AC7">
        <w:rPr>
          <w:rFonts w:ascii="David" w:hAnsi="David" w:cs="David"/>
          <w:sz w:val="26"/>
          <w:szCs w:val="26"/>
          <w:rtl/>
        </w:rPr>
        <w:t xml:space="preserve"> </w:t>
      </w:r>
      <w:r>
        <w:rPr>
          <w:rFonts w:ascii="David" w:hAnsi="David" w:cs="David" w:hint="eastAsia"/>
          <w:sz w:val="26"/>
          <w:szCs w:val="26"/>
          <w:rtl/>
        </w:rPr>
        <w:t>סכ</w:t>
      </w:r>
      <w:r w:rsidRPr="00F14AC7">
        <w:rPr>
          <w:rFonts w:ascii="David" w:hAnsi="David" w:cs="David" w:hint="eastAsia"/>
          <w:sz w:val="26"/>
          <w:szCs w:val="26"/>
          <w:rtl/>
        </w:rPr>
        <w:t>מות</w:t>
      </w:r>
      <w:r w:rsidRPr="00F14AC7">
        <w:rPr>
          <w:rFonts w:ascii="David" w:hAnsi="David" w:cs="David"/>
          <w:sz w:val="26"/>
          <w:szCs w:val="26"/>
          <w:rtl/>
        </w:rPr>
        <w:t xml:space="preserve"> </w:t>
      </w:r>
      <w:r w:rsidRPr="00F14AC7">
        <w:rPr>
          <w:rFonts w:ascii="David" w:hAnsi="David" w:cs="David" w:hint="eastAsia"/>
          <w:sz w:val="26"/>
          <w:szCs w:val="26"/>
          <w:rtl/>
        </w:rPr>
        <w:t>כלליות</w:t>
      </w:r>
      <w:r w:rsidRPr="00F14AC7">
        <w:rPr>
          <w:rFonts w:ascii="David" w:hAnsi="David" w:cs="David"/>
          <w:sz w:val="26"/>
          <w:szCs w:val="26"/>
          <w:rtl/>
        </w:rPr>
        <w:t xml:space="preserve"> </w:t>
      </w:r>
      <w:r w:rsidRPr="00F14AC7">
        <w:rPr>
          <w:rFonts w:ascii="David" w:hAnsi="David" w:cs="David" w:hint="eastAsia"/>
          <w:sz w:val="26"/>
          <w:szCs w:val="26"/>
          <w:rtl/>
        </w:rPr>
        <w:t>לצרכי</w:t>
      </w:r>
      <w:r w:rsidRPr="00F14AC7">
        <w:rPr>
          <w:rFonts w:ascii="David" w:hAnsi="David" w:cs="David"/>
          <w:sz w:val="26"/>
          <w:szCs w:val="26"/>
          <w:rtl/>
        </w:rPr>
        <w:t xml:space="preserve"> </w:t>
      </w:r>
      <w:r w:rsidRPr="00F14AC7">
        <w:rPr>
          <w:rFonts w:ascii="David" w:hAnsi="David" w:cs="David" w:hint="eastAsia"/>
          <w:sz w:val="26"/>
          <w:szCs w:val="26"/>
          <w:rtl/>
        </w:rPr>
        <w:t>הדרכה</w:t>
      </w:r>
      <w:r w:rsidRPr="00F14AC7">
        <w:rPr>
          <w:rFonts w:ascii="David" w:hAnsi="David" w:cs="David"/>
          <w:sz w:val="26"/>
          <w:szCs w:val="26"/>
          <w:rtl/>
        </w:rPr>
        <w:t xml:space="preserve"> </w:t>
      </w:r>
      <w:r w:rsidRPr="00F14AC7">
        <w:rPr>
          <w:rFonts w:ascii="David" w:hAnsi="David" w:cs="David" w:hint="eastAsia"/>
          <w:sz w:val="26"/>
          <w:szCs w:val="26"/>
          <w:rtl/>
        </w:rPr>
        <w:t>ושימוש</w:t>
      </w:r>
      <w:r w:rsidRPr="00F14AC7">
        <w:rPr>
          <w:rFonts w:ascii="David" w:hAnsi="David" w:cs="David"/>
          <w:sz w:val="26"/>
          <w:szCs w:val="26"/>
          <w:rtl/>
        </w:rPr>
        <w:t xml:space="preserve"> </w:t>
      </w:r>
      <w:r w:rsidRPr="00F14AC7">
        <w:rPr>
          <w:rFonts w:ascii="David" w:hAnsi="David" w:cs="David" w:hint="eastAsia"/>
          <w:sz w:val="26"/>
          <w:szCs w:val="26"/>
          <w:rtl/>
        </w:rPr>
        <w:t>נכון</w:t>
      </w:r>
      <w:r w:rsidRPr="00F14AC7">
        <w:rPr>
          <w:rFonts w:ascii="David" w:hAnsi="David" w:cs="David"/>
          <w:sz w:val="26"/>
          <w:szCs w:val="26"/>
          <w:rtl/>
        </w:rPr>
        <w:t xml:space="preserve"> </w:t>
      </w:r>
      <w:r w:rsidRPr="00F14AC7">
        <w:rPr>
          <w:rFonts w:ascii="David" w:hAnsi="David" w:cs="David" w:hint="eastAsia"/>
          <w:sz w:val="26"/>
          <w:szCs w:val="26"/>
          <w:rtl/>
        </w:rPr>
        <w:t>של</w:t>
      </w:r>
      <w:r w:rsidRPr="00F14AC7">
        <w:rPr>
          <w:rFonts w:ascii="David" w:hAnsi="David" w:cs="David"/>
          <w:sz w:val="26"/>
          <w:szCs w:val="26"/>
          <w:rtl/>
        </w:rPr>
        <w:t xml:space="preserve"> </w:t>
      </w:r>
      <w:r w:rsidRPr="00F14AC7">
        <w:rPr>
          <w:rFonts w:ascii="David" w:hAnsi="David" w:cs="David" w:hint="eastAsia"/>
          <w:sz w:val="26"/>
          <w:szCs w:val="26"/>
          <w:rtl/>
        </w:rPr>
        <w:t>הלקוח</w:t>
      </w:r>
      <w:r w:rsidRPr="00F14AC7">
        <w:rPr>
          <w:rFonts w:ascii="David" w:hAnsi="David" w:cs="David"/>
          <w:sz w:val="26"/>
          <w:szCs w:val="26"/>
          <w:rtl/>
        </w:rPr>
        <w:t>.</w:t>
      </w:r>
    </w:p>
    <w:p w:rsidR="00EC2806" w:rsidRDefault="00EC2806" w:rsidP="00EC2806">
      <w:pPr>
        <w:numPr>
          <w:ilvl w:val="0"/>
          <w:numId w:val="3"/>
        </w:numPr>
        <w:spacing w:line="360" w:lineRule="auto"/>
        <w:rPr>
          <w:rFonts w:ascii="David" w:hAnsi="David" w:cs="David"/>
          <w:b/>
          <w:bCs/>
          <w:sz w:val="26"/>
          <w:szCs w:val="26"/>
          <w:u w:val="single"/>
        </w:rPr>
      </w:pPr>
      <w:r w:rsidRPr="00877450">
        <w:rPr>
          <w:rFonts w:ascii="David" w:hAnsi="David" w:cs="David" w:hint="eastAsia"/>
          <w:sz w:val="26"/>
          <w:szCs w:val="26"/>
          <w:rtl/>
        </w:rPr>
        <w:t>שרוול</w:t>
      </w:r>
      <w:r w:rsidRPr="00877450">
        <w:rPr>
          <w:rFonts w:ascii="David" w:hAnsi="David" w:cs="David"/>
          <w:sz w:val="26"/>
          <w:szCs w:val="26"/>
          <w:rtl/>
        </w:rPr>
        <w:t xml:space="preserve"> </w:t>
      </w:r>
      <w:r w:rsidRPr="00877450">
        <w:rPr>
          <w:rFonts w:ascii="David" w:hAnsi="David" w:cs="David" w:hint="eastAsia"/>
          <w:sz w:val="26"/>
          <w:szCs w:val="26"/>
          <w:rtl/>
        </w:rPr>
        <w:t>מיגון</w:t>
      </w:r>
      <w:r w:rsidRPr="00877450">
        <w:rPr>
          <w:rFonts w:ascii="David" w:hAnsi="David" w:cs="David"/>
          <w:sz w:val="26"/>
          <w:szCs w:val="26"/>
          <w:rtl/>
        </w:rPr>
        <w:t xml:space="preserve"> </w:t>
      </w:r>
      <w:r w:rsidRPr="00877450">
        <w:rPr>
          <w:rFonts w:ascii="David" w:hAnsi="David" w:cs="David" w:hint="eastAsia"/>
          <w:sz w:val="26"/>
          <w:szCs w:val="26"/>
          <w:rtl/>
        </w:rPr>
        <w:t>לנפץ</w:t>
      </w:r>
      <w:r>
        <w:rPr>
          <w:rFonts w:ascii="David" w:hAnsi="David" w:cs="David"/>
          <w:sz w:val="26"/>
          <w:szCs w:val="26"/>
          <w:rtl/>
        </w:rPr>
        <w:t xml:space="preserve">: </w:t>
      </w:r>
      <w:r>
        <w:rPr>
          <w:rFonts w:ascii="David" w:hAnsi="David" w:cs="David" w:hint="eastAsia"/>
          <w:sz w:val="26"/>
          <w:szCs w:val="26"/>
          <w:rtl/>
        </w:rPr>
        <w:t>בכל</w:t>
      </w:r>
      <w:r>
        <w:rPr>
          <w:rFonts w:ascii="David" w:hAnsi="David" w:cs="David"/>
          <w:sz w:val="26"/>
          <w:szCs w:val="26"/>
          <w:rtl/>
        </w:rPr>
        <w:t xml:space="preserve"> </w:t>
      </w:r>
      <w:r w:rsidRPr="00421A2E">
        <w:rPr>
          <w:rFonts w:ascii="Calibri" w:hAnsi="Calibri" w:cs="David"/>
          <w:sz w:val="26"/>
          <w:szCs w:val="26"/>
          <w:rtl/>
        </w:rPr>
        <w:t xml:space="preserve"> </w:t>
      </w:r>
      <w:r w:rsidRPr="00421A2E">
        <w:rPr>
          <w:rFonts w:ascii="Calibri" w:hAnsi="Calibri" w:cs="David" w:hint="eastAsia"/>
          <w:sz w:val="26"/>
          <w:szCs w:val="26"/>
          <w:rtl/>
        </w:rPr>
        <w:t>מקום</w:t>
      </w:r>
      <w:r w:rsidRPr="00421A2E">
        <w:rPr>
          <w:rFonts w:ascii="Calibri" w:hAnsi="Calibri" w:cs="David"/>
          <w:sz w:val="26"/>
          <w:szCs w:val="26"/>
          <w:rtl/>
        </w:rPr>
        <w:t xml:space="preserve"> </w:t>
      </w:r>
      <w:r w:rsidRPr="00421A2E">
        <w:rPr>
          <w:rFonts w:ascii="Calibri" w:hAnsi="Calibri" w:cs="David" w:hint="eastAsia"/>
          <w:sz w:val="26"/>
          <w:szCs w:val="26"/>
          <w:rtl/>
        </w:rPr>
        <w:t>שרשום</w:t>
      </w:r>
      <w:r w:rsidRPr="00421A2E">
        <w:rPr>
          <w:rFonts w:ascii="Calibri" w:hAnsi="Calibri" w:cs="David"/>
          <w:sz w:val="26"/>
          <w:szCs w:val="26"/>
          <w:rtl/>
        </w:rPr>
        <w:t xml:space="preserve"> </w:t>
      </w:r>
      <w:r w:rsidRPr="00F803DC">
        <w:rPr>
          <w:rFonts w:ascii="Calibri" w:hAnsi="Calibri" w:cs="David" w:hint="eastAsia"/>
          <w:sz w:val="26"/>
          <w:szCs w:val="26"/>
          <w:rtl/>
        </w:rPr>
        <w:t>נפץ</w:t>
      </w:r>
      <w:r w:rsidRPr="00F803DC">
        <w:rPr>
          <w:rFonts w:ascii="Calibri" w:hAnsi="Calibri" w:cs="David"/>
          <w:sz w:val="26"/>
          <w:szCs w:val="26"/>
          <w:rtl/>
        </w:rPr>
        <w:t xml:space="preserve"> </w:t>
      </w:r>
      <w:r w:rsidRPr="00F803DC">
        <w:rPr>
          <w:rFonts w:ascii="Calibri" w:hAnsi="Calibri" w:cs="David" w:hint="eastAsia"/>
          <w:sz w:val="26"/>
          <w:szCs w:val="26"/>
          <w:rtl/>
        </w:rPr>
        <w:t>מס</w:t>
      </w:r>
      <w:r w:rsidRPr="00F803DC">
        <w:rPr>
          <w:rFonts w:ascii="Calibri" w:hAnsi="Calibri" w:cs="David"/>
          <w:sz w:val="26"/>
          <w:szCs w:val="26"/>
          <w:rtl/>
        </w:rPr>
        <w:t xml:space="preserve">' </w:t>
      </w:r>
      <w:r>
        <w:rPr>
          <w:rFonts w:ascii="Calibri" w:hAnsi="Calibri" w:cs="David"/>
          <w:sz w:val="26"/>
          <w:szCs w:val="26"/>
        </w:rPr>
        <w:t>20</w:t>
      </w:r>
      <w:r w:rsidRPr="00F803DC">
        <w:rPr>
          <w:rFonts w:ascii="Calibri" w:hAnsi="Calibri" w:cs="David"/>
          <w:sz w:val="26"/>
          <w:szCs w:val="26"/>
          <w:rtl/>
        </w:rPr>
        <w:t xml:space="preserve"> </w:t>
      </w:r>
      <w:r>
        <w:rPr>
          <w:rFonts w:ascii="Calibri" w:hAnsi="Calibri" w:cs="David" w:hint="eastAsia"/>
          <w:sz w:val="26"/>
          <w:szCs w:val="26"/>
          <w:rtl/>
        </w:rPr>
        <w:t>או</w:t>
      </w:r>
      <w:r>
        <w:rPr>
          <w:rFonts w:ascii="Calibri" w:hAnsi="Calibri" w:cs="David"/>
          <w:sz w:val="26"/>
          <w:szCs w:val="26"/>
          <w:rtl/>
        </w:rPr>
        <w:t xml:space="preserve"> </w:t>
      </w:r>
      <w:r w:rsidRPr="00F803DC">
        <w:rPr>
          <w:rFonts w:ascii="Calibri" w:hAnsi="Calibri" w:cs="David" w:hint="eastAsia"/>
          <w:sz w:val="26"/>
          <w:szCs w:val="26"/>
          <w:rtl/>
        </w:rPr>
        <w:t>נפץ</w:t>
      </w:r>
      <w:r w:rsidRPr="00F803DC">
        <w:rPr>
          <w:rFonts w:ascii="Calibri" w:hAnsi="Calibri" w:cs="David"/>
          <w:sz w:val="26"/>
          <w:szCs w:val="26"/>
          <w:rtl/>
        </w:rPr>
        <w:t xml:space="preserve"> </w:t>
      </w:r>
      <w:r w:rsidRPr="00F803DC">
        <w:rPr>
          <w:rFonts w:ascii="Calibri" w:hAnsi="Calibri" w:cs="David" w:hint="eastAsia"/>
          <w:sz w:val="26"/>
          <w:szCs w:val="26"/>
          <w:rtl/>
        </w:rPr>
        <w:t>מס</w:t>
      </w:r>
      <w:r w:rsidRPr="00F803DC">
        <w:rPr>
          <w:rFonts w:ascii="Calibri" w:hAnsi="Calibri" w:cs="David"/>
          <w:sz w:val="26"/>
          <w:szCs w:val="26"/>
          <w:rtl/>
        </w:rPr>
        <w:t xml:space="preserve">' 8 </w:t>
      </w:r>
      <w:r w:rsidRPr="00F803DC">
        <w:rPr>
          <w:rFonts w:ascii="David" w:hAnsi="David" w:cs="David" w:hint="eastAsia"/>
          <w:b/>
          <w:bCs/>
          <w:sz w:val="26"/>
          <w:szCs w:val="26"/>
          <w:u w:val="single"/>
          <w:rtl/>
        </w:rPr>
        <w:t>בתוספת</w:t>
      </w:r>
      <w:r w:rsidRPr="00F803DC">
        <w:rPr>
          <w:rFonts w:ascii="David" w:hAnsi="David" w:cs="David"/>
          <w:b/>
          <w:bCs/>
          <w:sz w:val="26"/>
          <w:szCs w:val="26"/>
          <w:u w:val="single"/>
          <w:rtl/>
        </w:rPr>
        <w:t xml:space="preserve"> 3 </w:t>
      </w:r>
      <w:r w:rsidRPr="00F803DC">
        <w:rPr>
          <w:rFonts w:ascii="David" w:hAnsi="David" w:cs="David" w:hint="eastAsia"/>
          <w:b/>
          <w:bCs/>
          <w:sz w:val="26"/>
          <w:szCs w:val="26"/>
          <w:u w:val="single"/>
          <w:rtl/>
        </w:rPr>
        <w:t>גר</w:t>
      </w:r>
      <w:r w:rsidRPr="00F803DC">
        <w:rPr>
          <w:rFonts w:ascii="David" w:hAnsi="David" w:cs="David"/>
          <w:b/>
          <w:bCs/>
          <w:sz w:val="26"/>
          <w:szCs w:val="26"/>
          <w:u w:val="single"/>
          <w:rtl/>
        </w:rPr>
        <w:t xml:space="preserve">' </w:t>
      </w:r>
      <w:r w:rsidRPr="00F803DC">
        <w:rPr>
          <w:rFonts w:ascii="David" w:hAnsi="David" w:cs="David"/>
          <w:b/>
          <w:bCs/>
          <w:sz w:val="26"/>
          <w:szCs w:val="26"/>
          <w:u w:val="single"/>
        </w:rPr>
        <w:t xml:space="preserve"> </w:t>
      </w:r>
      <w:r w:rsidRPr="00F803DC">
        <w:rPr>
          <w:rFonts w:ascii="David" w:hAnsi="David" w:cs="David"/>
          <w:b/>
          <w:bCs/>
          <w:sz w:val="26"/>
          <w:szCs w:val="26"/>
          <w:u w:val="single"/>
          <w:rtl/>
        </w:rPr>
        <w:t xml:space="preserve"> </w:t>
      </w:r>
      <w:r w:rsidRPr="00F803DC">
        <w:rPr>
          <w:rFonts w:ascii="David" w:hAnsi="David" w:cs="David"/>
          <w:b/>
          <w:bCs/>
          <w:sz w:val="26"/>
          <w:szCs w:val="26"/>
          <w:u w:val="single"/>
        </w:rPr>
        <w:t xml:space="preserve">C4  </w:t>
      </w:r>
      <w:r>
        <w:rPr>
          <w:rFonts w:ascii="David" w:hAnsi="David" w:cs="David"/>
          <w:b/>
          <w:bCs/>
          <w:sz w:val="26"/>
          <w:szCs w:val="26"/>
          <w:u w:val="single"/>
          <w:rtl/>
        </w:rPr>
        <w:t xml:space="preserve">,  </w:t>
      </w:r>
      <w:r>
        <w:rPr>
          <w:rFonts w:ascii="David" w:hAnsi="David" w:cs="David" w:hint="eastAsia"/>
          <w:b/>
          <w:bCs/>
          <w:sz w:val="26"/>
          <w:szCs w:val="26"/>
          <w:u w:val="single"/>
          <w:rtl/>
        </w:rPr>
        <w:t>יש</w:t>
      </w:r>
      <w:r>
        <w:rPr>
          <w:rFonts w:ascii="David" w:hAnsi="David" w:cs="David"/>
          <w:b/>
          <w:bCs/>
          <w:sz w:val="26"/>
          <w:szCs w:val="26"/>
          <w:u w:val="single"/>
          <w:rtl/>
        </w:rPr>
        <w:t xml:space="preserve"> </w:t>
      </w:r>
      <w:r>
        <w:rPr>
          <w:rFonts w:ascii="David" w:hAnsi="David" w:cs="David" w:hint="eastAsia"/>
          <w:b/>
          <w:bCs/>
          <w:sz w:val="26"/>
          <w:szCs w:val="26"/>
          <w:u w:val="single"/>
          <w:rtl/>
        </w:rPr>
        <w:t>לשנות</w:t>
      </w:r>
      <w:r>
        <w:rPr>
          <w:rFonts w:ascii="David" w:hAnsi="David" w:cs="David"/>
          <w:b/>
          <w:bCs/>
          <w:sz w:val="26"/>
          <w:szCs w:val="26"/>
          <w:u w:val="single"/>
          <w:rtl/>
        </w:rPr>
        <w:t xml:space="preserve"> </w:t>
      </w:r>
      <w:r>
        <w:rPr>
          <w:rFonts w:ascii="David" w:hAnsi="David" w:cs="David" w:hint="eastAsia"/>
          <w:b/>
          <w:bCs/>
          <w:sz w:val="26"/>
          <w:szCs w:val="26"/>
          <w:u w:val="single"/>
          <w:rtl/>
        </w:rPr>
        <w:t>את</w:t>
      </w:r>
      <w:r>
        <w:rPr>
          <w:rFonts w:ascii="David" w:hAnsi="David" w:cs="David"/>
          <w:b/>
          <w:bCs/>
          <w:sz w:val="26"/>
          <w:szCs w:val="26"/>
          <w:u w:val="single"/>
          <w:rtl/>
        </w:rPr>
        <w:t xml:space="preserve"> </w:t>
      </w:r>
      <w:r>
        <w:rPr>
          <w:rFonts w:ascii="David" w:hAnsi="David" w:cs="David" w:hint="eastAsia"/>
          <w:b/>
          <w:bCs/>
          <w:sz w:val="26"/>
          <w:szCs w:val="26"/>
          <w:u w:val="single"/>
          <w:rtl/>
        </w:rPr>
        <w:t>התוספת</w:t>
      </w:r>
      <w:r>
        <w:rPr>
          <w:rFonts w:ascii="David" w:hAnsi="David" w:cs="David"/>
          <w:b/>
          <w:bCs/>
          <w:sz w:val="26"/>
          <w:szCs w:val="26"/>
          <w:u w:val="single"/>
          <w:rtl/>
        </w:rPr>
        <w:t xml:space="preserve"> </w:t>
      </w:r>
      <w:r>
        <w:rPr>
          <w:rFonts w:ascii="David" w:hAnsi="David" w:cs="David" w:hint="eastAsia"/>
          <w:b/>
          <w:bCs/>
          <w:sz w:val="26"/>
          <w:szCs w:val="26"/>
          <w:u w:val="single"/>
          <w:rtl/>
        </w:rPr>
        <w:t>ל</w:t>
      </w:r>
      <w:r>
        <w:rPr>
          <w:rFonts w:ascii="David" w:hAnsi="David" w:cs="David"/>
          <w:b/>
          <w:bCs/>
          <w:sz w:val="26"/>
          <w:szCs w:val="26"/>
          <w:u w:val="single"/>
          <w:rtl/>
        </w:rPr>
        <w:t xml:space="preserve"> 2 </w:t>
      </w:r>
      <w:r>
        <w:rPr>
          <w:rFonts w:ascii="David" w:hAnsi="David" w:cs="David" w:hint="eastAsia"/>
          <w:b/>
          <w:bCs/>
          <w:sz w:val="26"/>
          <w:szCs w:val="26"/>
          <w:u w:val="single"/>
          <w:rtl/>
        </w:rPr>
        <w:t>גר</w:t>
      </w:r>
      <w:r>
        <w:rPr>
          <w:rFonts w:ascii="David" w:hAnsi="David" w:cs="David"/>
          <w:b/>
          <w:bCs/>
          <w:sz w:val="26"/>
          <w:szCs w:val="26"/>
          <w:u w:val="single"/>
          <w:rtl/>
        </w:rPr>
        <w:t xml:space="preserve">'  </w:t>
      </w:r>
      <w:r w:rsidRPr="00F803DC">
        <w:rPr>
          <w:rFonts w:ascii="David" w:hAnsi="David" w:cs="David"/>
          <w:b/>
          <w:bCs/>
          <w:sz w:val="26"/>
          <w:szCs w:val="26"/>
          <w:u w:val="single"/>
        </w:rPr>
        <w:t>.C4</w:t>
      </w:r>
    </w:p>
    <w:p w:rsidR="00EC2806" w:rsidRDefault="00EC2806" w:rsidP="00EC2806">
      <w:pPr>
        <w:numPr>
          <w:ilvl w:val="0"/>
          <w:numId w:val="3"/>
        </w:numPr>
        <w:spacing w:line="360" w:lineRule="auto"/>
        <w:rPr>
          <w:rFonts w:ascii="David" w:hAnsi="David" w:cs="David"/>
          <w:sz w:val="26"/>
          <w:szCs w:val="26"/>
        </w:rPr>
      </w:pPr>
      <w:r>
        <w:rPr>
          <w:rFonts w:ascii="David" w:hAnsi="David" w:cs="David" w:hint="eastAsia"/>
          <w:sz w:val="26"/>
          <w:szCs w:val="26"/>
          <w:rtl/>
        </w:rPr>
        <w:t>מטעני</w:t>
      </w:r>
      <w:r>
        <w:rPr>
          <w:rFonts w:ascii="David" w:hAnsi="David" w:cs="David"/>
          <w:sz w:val="26"/>
          <w:szCs w:val="26"/>
          <w:rtl/>
        </w:rPr>
        <w:t xml:space="preserve"> </w:t>
      </w:r>
      <w:r>
        <w:rPr>
          <w:rFonts w:ascii="David" w:hAnsi="David" w:cs="David" w:hint="eastAsia"/>
          <w:sz w:val="26"/>
          <w:szCs w:val="26"/>
          <w:rtl/>
        </w:rPr>
        <w:t>הפריצה</w:t>
      </w:r>
      <w:r>
        <w:rPr>
          <w:rFonts w:ascii="David" w:hAnsi="David" w:cs="David"/>
          <w:sz w:val="26"/>
          <w:szCs w:val="26"/>
          <w:rtl/>
        </w:rPr>
        <w:t xml:space="preserve"> </w:t>
      </w:r>
      <w:r>
        <w:rPr>
          <w:rFonts w:ascii="David" w:hAnsi="David" w:cs="David" w:hint="eastAsia"/>
          <w:sz w:val="26"/>
          <w:szCs w:val="26"/>
          <w:rtl/>
        </w:rPr>
        <w:t>למים</w:t>
      </w:r>
      <w:r>
        <w:rPr>
          <w:rFonts w:ascii="David" w:hAnsi="David" w:cs="David"/>
          <w:sz w:val="26"/>
          <w:szCs w:val="26"/>
          <w:rtl/>
        </w:rPr>
        <w:t xml:space="preserve"> </w:t>
      </w:r>
      <w:r>
        <w:rPr>
          <w:rFonts w:ascii="David" w:hAnsi="David" w:cs="David" w:hint="eastAsia"/>
          <w:sz w:val="26"/>
          <w:szCs w:val="26"/>
          <w:rtl/>
        </w:rPr>
        <w:t>כוללים</w:t>
      </w:r>
      <w:r>
        <w:rPr>
          <w:rFonts w:ascii="David" w:hAnsi="David" w:cs="David"/>
          <w:sz w:val="26"/>
          <w:szCs w:val="26"/>
          <w:rtl/>
        </w:rPr>
        <w:t xml:space="preserve"> </w:t>
      </w:r>
      <w:r>
        <w:rPr>
          <w:rFonts w:ascii="David" w:hAnsi="David" w:cs="David" w:hint="eastAsia"/>
          <w:sz w:val="26"/>
          <w:szCs w:val="26"/>
          <w:rtl/>
        </w:rPr>
        <w:t>את</w:t>
      </w:r>
      <w:r>
        <w:rPr>
          <w:rFonts w:ascii="David" w:hAnsi="David" w:cs="David"/>
          <w:sz w:val="26"/>
          <w:szCs w:val="26"/>
          <w:rtl/>
        </w:rPr>
        <w:t xml:space="preserve"> </w:t>
      </w:r>
      <w:r>
        <w:rPr>
          <w:rFonts w:ascii="David" w:hAnsi="David" w:cs="David" w:hint="eastAsia"/>
          <w:sz w:val="26"/>
          <w:szCs w:val="26"/>
          <w:rtl/>
        </w:rPr>
        <w:t>החנ</w:t>
      </w:r>
      <w:r>
        <w:rPr>
          <w:rFonts w:ascii="David" w:hAnsi="David" w:cs="David"/>
          <w:sz w:val="26"/>
          <w:szCs w:val="26"/>
          <w:rtl/>
        </w:rPr>
        <w:t>"</w:t>
      </w:r>
      <w:r>
        <w:rPr>
          <w:rFonts w:ascii="David" w:hAnsi="David" w:cs="David" w:hint="eastAsia"/>
          <w:sz w:val="26"/>
          <w:szCs w:val="26"/>
          <w:rtl/>
        </w:rPr>
        <w:t>מ</w:t>
      </w:r>
      <w:r>
        <w:rPr>
          <w:rFonts w:ascii="David" w:hAnsi="David" w:cs="David"/>
          <w:sz w:val="26"/>
          <w:szCs w:val="26"/>
          <w:rtl/>
        </w:rPr>
        <w:t xml:space="preserve"> </w:t>
      </w:r>
      <w:r>
        <w:rPr>
          <w:rFonts w:ascii="David" w:hAnsi="David" w:cs="David" w:hint="eastAsia"/>
          <w:sz w:val="26"/>
          <w:szCs w:val="26"/>
          <w:rtl/>
        </w:rPr>
        <w:t>למעט</w:t>
      </w:r>
      <w:r>
        <w:rPr>
          <w:rFonts w:ascii="David" w:hAnsi="David" w:cs="David"/>
          <w:sz w:val="26"/>
          <w:szCs w:val="26"/>
          <w:rtl/>
        </w:rPr>
        <w:t xml:space="preserve"> </w:t>
      </w:r>
      <w:r>
        <w:rPr>
          <w:rFonts w:ascii="David" w:hAnsi="David" w:cs="David" w:hint="eastAsia"/>
          <w:sz w:val="26"/>
          <w:szCs w:val="26"/>
          <w:rtl/>
        </w:rPr>
        <w:t>מזוודת</w:t>
      </w:r>
      <w:r>
        <w:rPr>
          <w:rFonts w:ascii="David" w:hAnsi="David" w:cs="David"/>
          <w:sz w:val="26"/>
          <w:szCs w:val="26"/>
          <w:rtl/>
        </w:rPr>
        <w:t xml:space="preserve"> </w:t>
      </w:r>
      <w:r>
        <w:rPr>
          <w:rFonts w:ascii="David" w:hAnsi="David" w:cs="David" w:hint="eastAsia"/>
          <w:sz w:val="26"/>
          <w:szCs w:val="26"/>
          <w:rtl/>
        </w:rPr>
        <w:t>מים</w:t>
      </w:r>
      <w:r>
        <w:rPr>
          <w:rFonts w:ascii="David" w:hAnsi="David" w:cs="David"/>
          <w:sz w:val="26"/>
          <w:szCs w:val="26"/>
          <w:rtl/>
        </w:rPr>
        <w:t xml:space="preserve">. </w:t>
      </w:r>
      <w:r>
        <w:rPr>
          <w:rFonts w:ascii="David" w:hAnsi="David" w:cs="David" w:hint="eastAsia"/>
          <w:sz w:val="26"/>
          <w:szCs w:val="26"/>
          <w:rtl/>
        </w:rPr>
        <w:t>אין</w:t>
      </w:r>
      <w:r>
        <w:rPr>
          <w:rFonts w:ascii="David" w:hAnsi="David" w:cs="David"/>
          <w:sz w:val="26"/>
          <w:szCs w:val="26"/>
          <w:rtl/>
        </w:rPr>
        <w:t xml:space="preserve"> </w:t>
      </w:r>
      <w:r>
        <w:rPr>
          <w:rFonts w:ascii="David" w:hAnsi="David" w:cs="David" w:hint="eastAsia"/>
          <w:sz w:val="26"/>
          <w:szCs w:val="26"/>
          <w:rtl/>
        </w:rPr>
        <w:t>במטענים</w:t>
      </w:r>
      <w:r>
        <w:rPr>
          <w:rFonts w:ascii="David" w:hAnsi="David" w:cs="David"/>
          <w:sz w:val="26"/>
          <w:szCs w:val="26"/>
          <w:rtl/>
        </w:rPr>
        <w:t xml:space="preserve"> </w:t>
      </w:r>
      <w:r>
        <w:rPr>
          <w:rFonts w:ascii="David" w:hAnsi="David" w:cs="David" w:hint="eastAsia"/>
          <w:sz w:val="26"/>
          <w:szCs w:val="26"/>
          <w:rtl/>
        </w:rPr>
        <w:t>אלו</w:t>
      </w:r>
      <w:r>
        <w:rPr>
          <w:rFonts w:ascii="David" w:hAnsi="David" w:cs="David"/>
          <w:sz w:val="26"/>
          <w:szCs w:val="26"/>
          <w:rtl/>
        </w:rPr>
        <w:t xml:space="preserve"> </w:t>
      </w:r>
      <w:r>
        <w:rPr>
          <w:rFonts w:ascii="David" w:hAnsi="David" w:cs="David" w:hint="eastAsia"/>
          <w:sz w:val="26"/>
          <w:szCs w:val="26"/>
          <w:rtl/>
        </w:rPr>
        <w:t>הגדרה</w:t>
      </w:r>
      <w:r>
        <w:rPr>
          <w:rFonts w:ascii="David" w:hAnsi="David" w:cs="David"/>
          <w:sz w:val="26"/>
          <w:szCs w:val="26"/>
          <w:rtl/>
        </w:rPr>
        <w:t xml:space="preserve"> </w:t>
      </w:r>
      <w:r>
        <w:rPr>
          <w:rFonts w:ascii="David" w:hAnsi="David" w:cs="David" w:hint="eastAsia"/>
          <w:sz w:val="26"/>
          <w:szCs w:val="26"/>
          <w:rtl/>
        </w:rPr>
        <w:t>לסוג</w:t>
      </w:r>
      <w:r>
        <w:rPr>
          <w:rFonts w:ascii="David" w:hAnsi="David" w:cs="David"/>
          <w:sz w:val="26"/>
          <w:szCs w:val="26"/>
          <w:rtl/>
        </w:rPr>
        <w:t xml:space="preserve"> </w:t>
      </w:r>
      <w:r>
        <w:rPr>
          <w:rFonts w:ascii="David" w:hAnsi="David" w:cs="David" w:hint="eastAsia"/>
          <w:sz w:val="26"/>
          <w:szCs w:val="26"/>
          <w:rtl/>
        </w:rPr>
        <w:t>חנ</w:t>
      </w:r>
      <w:r>
        <w:rPr>
          <w:rFonts w:ascii="David" w:hAnsi="David" w:cs="David"/>
          <w:sz w:val="26"/>
          <w:szCs w:val="26"/>
          <w:rtl/>
        </w:rPr>
        <w:t>"</w:t>
      </w:r>
      <w:r>
        <w:rPr>
          <w:rFonts w:ascii="David" w:hAnsi="David" w:cs="David" w:hint="eastAsia"/>
          <w:sz w:val="26"/>
          <w:szCs w:val="26"/>
          <w:rtl/>
        </w:rPr>
        <w:t>מ</w:t>
      </w:r>
      <w:r>
        <w:rPr>
          <w:rFonts w:ascii="David" w:hAnsi="David" w:cs="David"/>
          <w:sz w:val="26"/>
          <w:szCs w:val="26"/>
          <w:rtl/>
        </w:rPr>
        <w:t xml:space="preserve"> </w:t>
      </w:r>
      <w:r>
        <w:rPr>
          <w:rFonts w:ascii="David" w:hAnsi="David" w:cs="David" w:hint="eastAsia"/>
          <w:sz w:val="26"/>
          <w:szCs w:val="26"/>
          <w:rtl/>
        </w:rPr>
        <w:t>ספציפי</w:t>
      </w:r>
      <w:r>
        <w:rPr>
          <w:rFonts w:ascii="David" w:hAnsi="David" w:cs="David"/>
          <w:sz w:val="26"/>
          <w:szCs w:val="26"/>
          <w:rtl/>
        </w:rPr>
        <w:t xml:space="preserve">, </w:t>
      </w:r>
      <w:r>
        <w:rPr>
          <w:rFonts w:ascii="David" w:hAnsi="David" w:cs="David" w:hint="eastAsia"/>
          <w:sz w:val="26"/>
          <w:szCs w:val="26"/>
          <w:rtl/>
        </w:rPr>
        <w:t>המוצרים</w:t>
      </w:r>
      <w:r>
        <w:rPr>
          <w:rFonts w:ascii="David" w:hAnsi="David" w:cs="David"/>
          <w:sz w:val="26"/>
          <w:szCs w:val="26"/>
          <w:rtl/>
        </w:rPr>
        <w:t xml:space="preserve"> </w:t>
      </w:r>
      <w:r>
        <w:rPr>
          <w:rFonts w:ascii="David" w:hAnsi="David" w:cs="David" w:hint="eastAsia"/>
          <w:sz w:val="26"/>
          <w:szCs w:val="26"/>
          <w:rtl/>
        </w:rPr>
        <w:t>ייבחנו</w:t>
      </w:r>
      <w:r>
        <w:rPr>
          <w:rFonts w:ascii="David" w:hAnsi="David" w:cs="David"/>
          <w:sz w:val="26"/>
          <w:szCs w:val="26"/>
          <w:rtl/>
        </w:rPr>
        <w:t xml:space="preserve"> </w:t>
      </w:r>
      <w:r>
        <w:rPr>
          <w:rFonts w:ascii="David" w:hAnsi="David" w:cs="David" w:hint="eastAsia"/>
          <w:sz w:val="26"/>
          <w:szCs w:val="26"/>
          <w:rtl/>
        </w:rPr>
        <w:t>עפ</w:t>
      </w:r>
      <w:r>
        <w:rPr>
          <w:rFonts w:ascii="David" w:hAnsi="David" w:cs="David"/>
          <w:sz w:val="26"/>
          <w:szCs w:val="26"/>
          <w:rtl/>
        </w:rPr>
        <w:t>"</w:t>
      </w:r>
      <w:r>
        <w:rPr>
          <w:rFonts w:ascii="David" w:hAnsi="David" w:cs="David" w:hint="eastAsia"/>
          <w:sz w:val="26"/>
          <w:szCs w:val="26"/>
          <w:rtl/>
        </w:rPr>
        <w:t>י</w:t>
      </w:r>
      <w:r>
        <w:rPr>
          <w:rFonts w:ascii="David" w:hAnsi="David" w:cs="David"/>
          <w:sz w:val="26"/>
          <w:szCs w:val="26"/>
          <w:rtl/>
        </w:rPr>
        <w:t xml:space="preserve"> </w:t>
      </w:r>
      <w:r>
        <w:rPr>
          <w:rFonts w:ascii="David" w:hAnsi="David" w:cs="David" w:hint="eastAsia"/>
          <w:sz w:val="26"/>
          <w:szCs w:val="26"/>
          <w:rtl/>
        </w:rPr>
        <w:t>מבחן</w:t>
      </w:r>
      <w:r>
        <w:rPr>
          <w:rFonts w:ascii="David" w:hAnsi="David" w:cs="David"/>
          <w:sz w:val="26"/>
          <w:szCs w:val="26"/>
          <w:rtl/>
        </w:rPr>
        <w:t xml:space="preserve"> </w:t>
      </w:r>
      <w:r>
        <w:rPr>
          <w:rFonts w:ascii="David" w:hAnsi="David" w:cs="David" w:hint="eastAsia"/>
          <w:sz w:val="26"/>
          <w:szCs w:val="26"/>
          <w:rtl/>
        </w:rPr>
        <w:t>התוצאה</w:t>
      </w:r>
      <w:r>
        <w:rPr>
          <w:rFonts w:ascii="David" w:hAnsi="David" w:cs="David"/>
          <w:sz w:val="26"/>
          <w:szCs w:val="26"/>
          <w:rtl/>
        </w:rPr>
        <w:t xml:space="preserve"> </w:t>
      </w:r>
      <w:r>
        <w:rPr>
          <w:rFonts w:ascii="David" w:hAnsi="David" w:cs="David" w:hint="eastAsia"/>
          <w:sz w:val="26"/>
          <w:szCs w:val="26"/>
          <w:rtl/>
        </w:rPr>
        <w:t>עפ</w:t>
      </w:r>
      <w:r>
        <w:rPr>
          <w:rFonts w:ascii="David" w:hAnsi="David" w:cs="David"/>
          <w:sz w:val="26"/>
          <w:szCs w:val="26"/>
          <w:rtl/>
        </w:rPr>
        <w:t>"</w:t>
      </w:r>
      <w:r>
        <w:rPr>
          <w:rFonts w:ascii="David" w:hAnsi="David" w:cs="David" w:hint="eastAsia"/>
          <w:sz w:val="26"/>
          <w:szCs w:val="26"/>
          <w:rtl/>
        </w:rPr>
        <w:t>י</w:t>
      </w:r>
      <w:r>
        <w:rPr>
          <w:rFonts w:ascii="David" w:hAnsi="David" w:cs="David"/>
          <w:sz w:val="26"/>
          <w:szCs w:val="26"/>
          <w:rtl/>
        </w:rPr>
        <w:t xml:space="preserve"> </w:t>
      </w:r>
      <w:r>
        <w:rPr>
          <w:rFonts w:ascii="David" w:hAnsi="David" w:cs="David" w:hint="eastAsia"/>
          <w:sz w:val="26"/>
          <w:szCs w:val="26"/>
          <w:rtl/>
        </w:rPr>
        <w:t>הייעוד</w:t>
      </w:r>
      <w:r>
        <w:rPr>
          <w:rFonts w:ascii="David" w:hAnsi="David" w:cs="David"/>
          <w:sz w:val="26"/>
          <w:szCs w:val="26"/>
          <w:rtl/>
        </w:rPr>
        <w:t xml:space="preserve"> </w:t>
      </w:r>
      <w:r>
        <w:rPr>
          <w:rFonts w:ascii="David" w:hAnsi="David" w:cs="David" w:hint="eastAsia"/>
          <w:sz w:val="26"/>
          <w:szCs w:val="26"/>
          <w:rtl/>
        </w:rPr>
        <w:t>שהוגדר</w:t>
      </w:r>
      <w:r>
        <w:rPr>
          <w:rFonts w:ascii="David" w:hAnsi="David" w:cs="David"/>
          <w:sz w:val="26"/>
          <w:szCs w:val="26"/>
          <w:rtl/>
        </w:rPr>
        <w:t xml:space="preserve">, </w:t>
      </w:r>
      <w:r>
        <w:rPr>
          <w:rFonts w:ascii="David" w:hAnsi="David" w:cs="David" w:hint="eastAsia"/>
          <w:sz w:val="26"/>
          <w:szCs w:val="26"/>
          <w:rtl/>
        </w:rPr>
        <w:t>מדובר</w:t>
      </w:r>
      <w:r>
        <w:rPr>
          <w:rFonts w:ascii="David" w:hAnsi="David" w:cs="David"/>
          <w:sz w:val="26"/>
          <w:szCs w:val="26"/>
          <w:rtl/>
        </w:rPr>
        <w:t xml:space="preserve"> </w:t>
      </w:r>
      <w:r>
        <w:rPr>
          <w:rFonts w:ascii="David" w:hAnsi="David" w:cs="David" w:hint="eastAsia"/>
          <w:sz w:val="26"/>
          <w:szCs w:val="26"/>
          <w:rtl/>
        </w:rPr>
        <w:t>במטען</w:t>
      </w:r>
      <w:r>
        <w:rPr>
          <w:rFonts w:ascii="David" w:hAnsi="David" w:cs="David"/>
          <w:sz w:val="26"/>
          <w:szCs w:val="26"/>
          <w:rtl/>
        </w:rPr>
        <w:t xml:space="preserve"> </w:t>
      </w:r>
      <w:r>
        <w:rPr>
          <w:rFonts w:ascii="David" w:hAnsi="David" w:cs="David" w:hint="eastAsia"/>
          <w:sz w:val="26"/>
          <w:szCs w:val="26"/>
          <w:rtl/>
        </w:rPr>
        <w:t>כיווני</w:t>
      </w:r>
      <w:r>
        <w:rPr>
          <w:rFonts w:ascii="David" w:hAnsi="David" w:cs="David"/>
          <w:sz w:val="26"/>
          <w:szCs w:val="26"/>
          <w:rtl/>
        </w:rPr>
        <w:t>.</w:t>
      </w:r>
    </w:p>
    <w:p w:rsidR="00EC2806" w:rsidRDefault="00EC2806" w:rsidP="00EC2806">
      <w:pPr>
        <w:numPr>
          <w:ilvl w:val="0"/>
          <w:numId w:val="3"/>
        </w:numPr>
        <w:spacing w:line="360" w:lineRule="auto"/>
        <w:rPr>
          <w:rFonts w:ascii="David" w:hAnsi="David" w:cs="David"/>
          <w:sz w:val="26"/>
          <w:szCs w:val="26"/>
        </w:rPr>
      </w:pPr>
      <w:r>
        <w:rPr>
          <w:rFonts w:ascii="David" w:hAnsi="David" w:cs="David" w:hint="eastAsia"/>
          <w:sz w:val="26"/>
          <w:szCs w:val="26"/>
          <w:rtl/>
        </w:rPr>
        <w:t>מטעני</w:t>
      </w:r>
      <w:r>
        <w:rPr>
          <w:rFonts w:ascii="David" w:hAnsi="David" w:cs="David"/>
          <w:sz w:val="26"/>
          <w:szCs w:val="26"/>
          <w:rtl/>
        </w:rPr>
        <w:t xml:space="preserve"> </w:t>
      </w:r>
      <w:r>
        <w:rPr>
          <w:rFonts w:ascii="David" w:hAnsi="David" w:cs="David" w:hint="eastAsia"/>
          <w:sz w:val="26"/>
          <w:szCs w:val="26"/>
          <w:rtl/>
        </w:rPr>
        <w:t>המלח</w:t>
      </w:r>
      <w:r>
        <w:rPr>
          <w:rFonts w:ascii="David" w:hAnsi="David" w:cs="David"/>
          <w:sz w:val="26"/>
          <w:szCs w:val="26"/>
          <w:rtl/>
        </w:rPr>
        <w:t xml:space="preserve"> </w:t>
      </w:r>
      <w:r>
        <w:rPr>
          <w:rFonts w:ascii="David" w:hAnsi="David" w:cs="David" w:hint="eastAsia"/>
          <w:sz w:val="26"/>
          <w:szCs w:val="26"/>
          <w:rtl/>
        </w:rPr>
        <w:t>כוללים</w:t>
      </w:r>
      <w:r>
        <w:rPr>
          <w:rFonts w:ascii="David" w:hAnsi="David" w:cs="David"/>
          <w:sz w:val="26"/>
          <w:szCs w:val="26"/>
          <w:rtl/>
        </w:rPr>
        <w:t xml:space="preserve"> </w:t>
      </w:r>
      <w:r>
        <w:rPr>
          <w:rFonts w:ascii="David" w:hAnsi="David" w:cs="David" w:hint="eastAsia"/>
          <w:sz w:val="26"/>
          <w:szCs w:val="26"/>
          <w:rtl/>
        </w:rPr>
        <w:t>את</w:t>
      </w:r>
      <w:r>
        <w:rPr>
          <w:rFonts w:ascii="David" w:hAnsi="David" w:cs="David"/>
          <w:sz w:val="26"/>
          <w:szCs w:val="26"/>
          <w:rtl/>
        </w:rPr>
        <w:t xml:space="preserve"> </w:t>
      </w:r>
      <w:r>
        <w:rPr>
          <w:rFonts w:ascii="David" w:hAnsi="David" w:cs="David" w:hint="eastAsia"/>
          <w:sz w:val="26"/>
          <w:szCs w:val="26"/>
          <w:rtl/>
        </w:rPr>
        <w:t>החנ</w:t>
      </w:r>
      <w:r>
        <w:rPr>
          <w:rFonts w:ascii="David" w:hAnsi="David" w:cs="David"/>
          <w:sz w:val="26"/>
          <w:szCs w:val="26"/>
          <w:rtl/>
        </w:rPr>
        <w:t>"</w:t>
      </w:r>
      <w:r>
        <w:rPr>
          <w:rFonts w:ascii="David" w:hAnsi="David" w:cs="David" w:hint="eastAsia"/>
          <w:sz w:val="26"/>
          <w:szCs w:val="26"/>
          <w:rtl/>
        </w:rPr>
        <w:t>מ</w:t>
      </w:r>
      <w:r>
        <w:rPr>
          <w:rFonts w:ascii="David" w:hAnsi="David" w:cs="David"/>
          <w:sz w:val="26"/>
          <w:szCs w:val="26"/>
          <w:rtl/>
        </w:rPr>
        <w:t xml:space="preserve"> </w:t>
      </w:r>
      <w:r>
        <w:rPr>
          <w:rFonts w:ascii="David" w:hAnsi="David" w:cs="David" w:hint="eastAsia"/>
          <w:sz w:val="26"/>
          <w:szCs w:val="26"/>
          <w:rtl/>
        </w:rPr>
        <w:t>מסוג</w:t>
      </w:r>
      <w:r>
        <w:rPr>
          <w:rFonts w:ascii="David" w:hAnsi="David" w:cs="David"/>
          <w:sz w:val="26"/>
          <w:szCs w:val="26"/>
          <w:rtl/>
        </w:rPr>
        <w:t xml:space="preserve"> </w:t>
      </w:r>
      <w:r>
        <w:rPr>
          <w:rFonts w:ascii="David" w:hAnsi="David" w:cs="David" w:hint="eastAsia"/>
          <w:sz w:val="26"/>
          <w:szCs w:val="26"/>
          <w:rtl/>
        </w:rPr>
        <w:t>חנית</w:t>
      </w:r>
      <w:r>
        <w:rPr>
          <w:rFonts w:ascii="David" w:hAnsi="David" w:cs="David"/>
          <w:sz w:val="26"/>
          <w:szCs w:val="26"/>
          <w:rtl/>
        </w:rPr>
        <w:t xml:space="preserve"> </w:t>
      </w:r>
      <w:r>
        <w:rPr>
          <w:rFonts w:ascii="David" w:hAnsi="David" w:cs="David" w:hint="eastAsia"/>
          <w:sz w:val="26"/>
          <w:szCs w:val="26"/>
          <w:rtl/>
        </w:rPr>
        <w:t>ניתן</w:t>
      </w:r>
      <w:r>
        <w:rPr>
          <w:rFonts w:ascii="David" w:hAnsi="David" w:cs="David"/>
          <w:sz w:val="26"/>
          <w:szCs w:val="26"/>
          <w:rtl/>
        </w:rPr>
        <w:t xml:space="preserve"> </w:t>
      </w:r>
      <w:r>
        <w:rPr>
          <w:rFonts w:ascii="David" w:hAnsi="David" w:cs="David" w:hint="eastAsia"/>
          <w:sz w:val="26"/>
          <w:szCs w:val="26"/>
          <w:rtl/>
        </w:rPr>
        <w:t>להגיש</w:t>
      </w:r>
      <w:r>
        <w:rPr>
          <w:rFonts w:ascii="David" w:hAnsi="David" w:cs="David"/>
          <w:sz w:val="26"/>
          <w:szCs w:val="26"/>
          <w:rtl/>
        </w:rPr>
        <w:t xml:space="preserve"> </w:t>
      </w:r>
      <w:r>
        <w:rPr>
          <w:rFonts w:ascii="David" w:hAnsi="David" w:cs="David" w:hint="eastAsia"/>
          <w:sz w:val="26"/>
          <w:szCs w:val="26"/>
          <w:rtl/>
        </w:rPr>
        <w:t>גם</w:t>
      </w:r>
      <w:r>
        <w:rPr>
          <w:rFonts w:ascii="David" w:hAnsi="David" w:cs="David"/>
          <w:sz w:val="26"/>
          <w:szCs w:val="26"/>
          <w:rtl/>
        </w:rPr>
        <w:t xml:space="preserve"> </w:t>
      </w:r>
      <w:r>
        <w:rPr>
          <w:rFonts w:ascii="David" w:hAnsi="David" w:cs="David" w:hint="eastAsia"/>
          <w:sz w:val="26"/>
          <w:szCs w:val="26"/>
          <w:rtl/>
        </w:rPr>
        <w:t>עם</w:t>
      </w:r>
      <w:r>
        <w:rPr>
          <w:rFonts w:ascii="David" w:hAnsi="David" w:cs="David"/>
          <w:sz w:val="26"/>
          <w:szCs w:val="26"/>
          <w:rtl/>
        </w:rPr>
        <w:t xml:space="preserve"> </w:t>
      </w:r>
      <w:r>
        <w:rPr>
          <w:rFonts w:ascii="David" w:hAnsi="David" w:cs="David" w:hint="eastAsia"/>
          <w:sz w:val="26"/>
          <w:szCs w:val="26"/>
          <w:rtl/>
        </w:rPr>
        <w:t>סוג</w:t>
      </w:r>
      <w:r>
        <w:rPr>
          <w:rFonts w:ascii="David" w:hAnsi="David" w:cs="David"/>
          <w:sz w:val="26"/>
          <w:szCs w:val="26"/>
          <w:rtl/>
        </w:rPr>
        <w:t xml:space="preserve"> </w:t>
      </w:r>
      <w:r>
        <w:rPr>
          <w:rFonts w:ascii="David" w:hAnsi="David" w:cs="David" w:hint="eastAsia"/>
          <w:sz w:val="26"/>
          <w:szCs w:val="26"/>
          <w:rtl/>
        </w:rPr>
        <w:t>חנ</w:t>
      </w:r>
      <w:r>
        <w:rPr>
          <w:rFonts w:ascii="David" w:hAnsi="David" w:cs="David"/>
          <w:sz w:val="26"/>
          <w:szCs w:val="26"/>
          <w:rtl/>
        </w:rPr>
        <w:t>"</w:t>
      </w:r>
      <w:r>
        <w:rPr>
          <w:rFonts w:ascii="David" w:hAnsi="David" w:cs="David" w:hint="eastAsia"/>
          <w:sz w:val="26"/>
          <w:szCs w:val="26"/>
          <w:rtl/>
        </w:rPr>
        <w:t>מ</w:t>
      </w:r>
      <w:r>
        <w:rPr>
          <w:rFonts w:ascii="David" w:hAnsi="David" w:cs="David"/>
          <w:sz w:val="26"/>
          <w:szCs w:val="26"/>
          <w:rtl/>
        </w:rPr>
        <w:t xml:space="preserve"> </w:t>
      </w:r>
      <w:r>
        <w:rPr>
          <w:rFonts w:ascii="David" w:hAnsi="David" w:cs="David" w:hint="eastAsia"/>
          <w:sz w:val="26"/>
          <w:szCs w:val="26"/>
          <w:rtl/>
        </w:rPr>
        <w:t>אחר</w:t>
      </w:r>
      <w:r>
        <w:rPr>
          <w:rFonts w:ascii="David" w:hAnsi="David" w:cs="David"/>
          <w:sz w:val="26"/>
          <w:szCs w:val="26"/>
          <w:rtl/>
        </w:rPr>
        <w:t xml:space="preserve">, </w:t>
      </w:r>
      <w:r>
        <w:rPr>
          <w:rFonts w:ascii="David" w:hAnsi="David" w:cs="David" w:hint="eastAsia"/>
          <w:sz w:val="26"/>
          <w:szCs w:val="26"/>
          <w:rtl/>
        </w:rPr>
        <w:t>המוצרים</w:t>
      </w:r>
      <w:r>
        <w:rPr>
          <w:rFonts w:ascii="David" w:hAnsi="David" w:cs="David"/>
          <w:sz w:val="26"/>
          <w:szCs w:val="26"/>
          <w:rtl/>
        </w:rPr>
        <w:t xml:space="preserve"> </w:t>
      </w:r>
      <w:r>
        <w:rPr>
          <w:rFonts w:ascii="David" w:hAnsi="David" w:cs="David" w:hint="eastAsia"/>
          <w:sz w:val="26"/>
          <w:szCs w:val="26"/>
          <w:rtl/>
        </w:rPr>
        <w:t>ייבחנו</w:t>
      </w:r>
      <w:r>
        <w:rPr>
          <w:rFonts w:ascii="David" w:hAnsi="David" w:cs="David"/>
          <w:sz w:val="26"/>
          <w:szCs w:val="26"/>
          <w:rtl/>
        </w:rPr>
        <w:t xml:space="preserve"> </w:t>
      </w:r>
      <w:r>
        <w:rPr>
          <w:rFonts w:ascii="David" w:hAnsi="David" w:cs="David" w:hint="eastAsia"/>
          <w:sz w:val="26"/>
          <w:szCs w:val="26"/>
          <w:rtl/>
        </w:rPr>
        <w:t>עפ</w:t>
      </w:r>
      <w:r>
        <w:rPr>
          <w:rFonts w:ascii="David" w:hAnsi="David" w:cs="David"/>
          <w:sz w:val="26"/>
          <w:szCs w:val="26"/>
          <w:rtl/>
        </w:rPr>
        <w:t>"</w:t>
      </w:r>
      <w:r>
        <w:rPr>
          <w:rFonts w:ascii="David" w:hAnsi="David" w:cs="David" w:hint="eastAsia"/>
          <w:sz w:val="26"/>
          <w:szCs w:val="26"/>
          <w:rtl/>
        </w:rPr>
        <w:t>י</w:t>
      </w:r>
      <w:r>
        <w:rPr>
          <w:rFonts w:ascii="David" w:hAnsi="David" w:cs="David"/>
          <w:sz w:val="26"/>
          <w:szCs w:val="26"/>
          <w:rtl/>
        </w:rPr>
        <w:t xml:space="preserve"> </w:t>
      </w:r>
      <w:r>
        <w:rPr>
          <w:rFonts w:ascii="David" w:hAnsi="David" w:cs="David" w:hint="eastAsia"/>
          <w:sz w:val="26"/>
          <w:szCs w:val="26"/>
          <w:rtl/>
        </w:rPr>
        <w:t>מבחן</w:t>
      </w:r>
      <w:r>
        <w:rPr>
          <w:rFonts w:ascii="David" w:hAnsi="David" w:cs="David"/>
          <w:sz w:val="26"/>
          <w:szCs w:val="26"/>
          <w:rtl/>
        </w:rPr>
        <w:t xml:space="preserve"> </w:t>
      </w:r>
      <w:r>
        <w:rPr>
          <w:rFonts w:ascii="David" w:hAnsi="David" w:cs="David" w:hint="eastAsia"/>
          <w:sz w:val="26"/>
          <w:szCs w:val="26"/>
          <w:rtl/>
        </w:rPr>
        <w:t>התוצאה</w:t>
      </w:r>
      <w:r>
        <w:rPr>
          <w:rFonts w:ascii="David" w:hAnsi="David" w:cs="David"/>
          <w:sz w:val="26"/>
          <w:szCs w:val="26"/>
          <w:rtl/>
        </w:rPr>
        <w:t xml:space="preserve"> </w:t>
      </w:r>
      <w:r>
        <w:rPr>
          <w:rFonts w:ascii="David" w:hAnsi="David" w:cs="David" w:hint="eastAsia"/>
          <w:sz w:val="26"/>
          <w:szCs w:val="26"/>
          <w:rtl/>
        </w:rPr>
        <w:t>עפ</w:t>
      </w:r>
      <w:r>
        <w:rPr>
          <w:rFonts w:ascii="David" w:hAnsi="David" w:cs="David"/>
          <w:sz w:val="26"/>
          <w:szCs w:val="26"/>
          <w:rtl/>
        </w:rPr>
        <w:t>"</w:t>
      </w:r>
      <w:r>
        <w:rPr>
          <w:rFonts w:ascii="David" w:hAnsi="David" w:cs="David" w:hint="eastAsia"/>
          <w:sz w:val="26"/>
          <w:szCs w:val="26"/>
          <w:rtl/>
        </w:rPr>
        <w:t>י</w:t>
      </w:r>
      <w:r>
        <w:rPr>
          <w:rFonts w:ascii="David" w:hAnsi="David" w:cs="David"/>
          <w:sz w:val="26"/>
          <w:szCs w:val="26"/>
          <w:rtl/>
        </w:rPr>
        <w:t xml:space="preserve"> </w:t>
      </w:r>
      <w:r>
        <w:rPr>
          <w:rFonts w:ascii="David" w:hAnsi="David" w:cs="David" w:hint="eastAsia"/>
          <w:sz w:val="26"/>
          <w:szCs w:val="26"/>
          <w:rtl/>
        </w:rPr>
        <w:t>הייעוד</w:t>
      </w:r>
      <w:r>
        <w:rPr>
          <w:rFonts w:ascii="David" w:hAnsi="David" w:cs="David"/>
          <w:sz w:val="26"/>
          <w:szCs w:val="26"/>
          <w:rtl/>
        </w:rPr>
        <w:t xml:space="preserve"> </w:t>
      </w:r>
      <w:r>
        <w:rPr>
          <w:rFonts w:ascii="David" w:hAnsi="David" w:cs="David" w:hint="eastAsia"/>
          <w:sz w:val="26"/>
          <w:szCs w:val="26"/>
          <w:rtl/>
        </w:rPr>
        <w:t>שהוגדר</w:t>
      </w:r>
      <w:r>
        <w:rPr>
          <w:rFonts w:ascii="David" w:hAnsi="David" w:cs="David"/>
          <w:sz w:val="26"/>
          <w:szCs w:val="26"/>
          <w:rtl/>
        </w:rPr>
        <w:t xml:space="preserve">, </w:t>
      </w:r>
      <w:r>
        <w:rPr>
          <w:rFonts w:ascii="David" w:hAnsi="David" w:cs="David" w:hint="eastAsia"/>
          <w:sz w:val="26"/>
          <w:szCs w:val="26"/>
          <w:rtl/>
        </w:rPr>
        <w:t>מדובר</w:t>
      </w:r>
      <w:r>
        <w:rPr>
          <w:rFonts w:ascii="David" w:hAnsi="David" w:cs="David"/>
          <w:sz w:val="26"/>
          <w:szCs w:val="26"/>
          <w:rtl/>
        </w:rPr>
        <w:t xml:space="preserve"> </w:t>
      </w:r>
      <w:r>
        <w:rPr>
          <w:rFonts w:ascii="David" w:hAnsi="David" w:cs="David" w:hint="eastAsia"/>
          <w:sz w:val="26"/>
          <w:szCs w:val="26"/>
          <w:rtl/>
        </w:rPr>
        <w:t>במטען</w:t>
      </w:r>
      <w:r>
        <w:rPr>
          <w:rFonts w:ascii="David" w:hAnsi="David" w:cs="David"/>
          <w:sz w:val="26"/>
          <w:szCs w:val="26"/>
          <w:rtl/>
        </w:rPr>
        <w:t xml:space="preserve"> </w:t>
      </w:r>
      <w:r>
        <w:rPr>
          <w:rFonts w:ascii="David" w:hAnsi="David" w:cs="David" w:hint="eastAsia"/>
          <w:sz w:val="26"/>
          <w:szCs w:val="26"/>
          <w:rtl/>
        </w:rPr>
        <w:t>היקפי</w:t>
      </w:r>
      <w:r>
        <w:rPr>
          <w:rFonts w:ascii="David" w:hAnsi="David" w:cs="David"/>
          <w:sz w:val="26"/>
          <w:szCs w:val="26"/>
          <w:rtl/>
        </w:rPr>
        <w:t>.</w:t>
      </w:r>
    </w:p>
    <w:p w:rsidR="00EC2806" w:rsidRPr="003D67A7" w:rsidRDefault="00EC2806" w:rsidP="006C6493">
      <w:pPr>
        <w:numPr>
          <w:ilvl w:val="0"/>
          <w:numId w:val="3"/>
        </w:numPr>
        <w:spacing w:line="360" w:lineRule="auto"/>
        <w:rPr>
          <w:rFonts w:ascii="David" w:hAnsi="David" w:cs="David"/>
          <w:color w:val="FF0000"/>
          <w:sz w:val="26"/>
          <w:szCs w:val="26"/>
        </w:rPr>
      </w:pPr>
      <w:r w:rsidRPr="006C6493">
        <w:rPr>
          <w:rFonts w:ascii="David" w:hAnsi="David" w:cs="David" w:hint="eastAsia"/>
          <w:b/>
          <w:bCs/>
          <w:sz w:val="26"/>
          <w:szCs w:val="26"/>
          <w:u w:val="single"/>
          <w:rtl/>
        </w:rPr>
        <w:t>עבור</w:t>
      </w:r>
      <w:r w:rsidRPr="006C6493">
        <w:rPr>
          <w:rFonts w:ascii="David" w:hAnsi="David" w:cs="David"/>
          <w:b/>
          <w:bCs/>
          <w:sz w:val="26"/>
          <w:szCs w:val="26"/>
          <w:u w:val="single"/>
          <w:rtl/>
        </w:rPr>
        <w:t xml:space="preserve"> </w:t>
      </w:r>
      <w:r w:rsidRPr="006C6493">
        <w:rPr>
          <w:rFonts w:ascii="David" w:hAnsi="David" w:cs="David" w:hint="eastAsia"/>
          <w:b/>
          <w:bCs/>
          <w:sz w:val="26"/>
          <w:szCs w:val="26"/>
          <w:u w:val="single"/>
          <w:rtl/>
        </w:rPr>
        <w:t>כל</w:t>
      </w:r>
      <w:r w:rsidRPr="006C6493">
        <w:rPr>
          <w:rFonts w:ascii="David" w:hAnsi="David" w:cs="David"/>
          <w:b/>
          <w:bCs/>
          <w:sz w:val="26"/>
          <w:szCs w:val="26"/>
          <w:u w:val="single"/>
          <w:rtl/>
        </w:rPr>
        <w:t xml:space="preserve"> </w:t>
      </w:r>
      <w:r w:rsidRPr="006C6493">
        <w:rPr>
          <w:rFonts w:ascii="David" w:hAnsi="David" w:cs="David" w:hint="eastAsia"/>
          <w:b/>
          <w:bCs/>
          <w:sz w:val="26"/>
          <w:szCs w:val="26"/>
          <w:u w:val="single"/>
          <w:rtl/>
        </w:rPr>
        <w:t>סו</w:t>
      </w:r>
      <w:r w:rsidR="006C6493" w:rsidRPr="006C6493">
        <w:rPr>
          <w:rFonts w:ascii="David" w:hAnsi="David" w:cs="David" w:hint="cs"/>
          <w:b/>
          <w:bCs/>
          <w:sz w:val="26"/>
          <w:szCs w:val="26"/>
          <w:u w:val="single"/>
          <w:rtl/>
        </w:rPr>
        <w:t>ג</w:t>
      </w:r>
      <w:r w:rsidRPr="006C6493">
        <w:rPr>
          <w:rFonts w:ascii="David" w:hAnsi="David" w:cs="David" w:hint="eastAsia"/>
          <w:b/>
          <w:bCs/>
          <w:sz w:val="26"/>
          <w:szCs w:val="26"/>
          <w:u w:val="single"/>
          <w:rtl/>
        </w:rPr>
        <w:t>י</w:t>
      </w:r>
      <w:r w:rsidRPr="006C6493">
        <w:rPr>
          <w:rFonts w:ascii="David" w:hAnsi="David" w:cs="David"/>
          <w:b/>
          <w:bCs/>
          <w:sz w:val="26"/>
          <w:szCs w:val="26"/>
          <w:u w:val="single"/>
          <w:rtl/>
        </w:rPr>
        <w:t xml:space="preserve"> </w:t>
      </w:r>
      <w:r w:rsidRPr="006C6493">
        <w:rPr>
          <w:rFonts w:ascii="David" w:hAnsi="David" w:cs="David" w:hint="eastAsia"/>
          <w:b/>
          <w:bCs/>
          <w:sz w:val="26"/>
          <w:szCs w:val="26"/>
          <w:u w:val="single"/>
          <w:rtl/>
        </w:rPr>
        <w:t>המטענים</w:t>
      </w:r>
      <w:r w:rsidRPr="006C6493">
        <w:rPr>
          <w:rFonts w:ascii="David" w:hAnsi="David" w:cs="David"/>
          <w:sz w:val="26"/>
          <w:szCs w:val="26"/>
          <w:rtl/>
        </w:rPr>
        <w:t xml:space="preserve">: </w:t>
      </w:r>
      <w:r w:rsidRPr="006C6493">
        <w:rPr>
          <w:rFonts w:ascii="David" w:hAnsi="David" w:cs="David" w:hint="eastAsia"/>
          <w:sz w:val="26"/>
          <w:szCs w:val="26"/>
          <w:rtl/>
        </w:rPr>
        <w:t>מומלץ</w:t>
      </w:r>
      <w:r w:rsidRPr="006C6493">
        <w:rPr>
          <w:rFonts w:ascii="David" w:hAnsi="David" w:cs="David"/>
          <w:sz w:val="26"/>
          <w:szCs w:val="26"/>
          <w:rtl/>
        </w:rPr>
        <w:t xml:space="preserve"> </w:t>
      </w:r>
      <w:r w:rsidRPr="006C6493">
        <w:rPr>
          <w:rFonts w:ascii="David" w:hAnsi="David" w:cs="David" w:hint="eastAsia"/>
          <w:sz w:val="26"/>
          <w:szCs w:val="26"/>
          <w:rtl/>
        </w:rPr>
        <w:t>להגיש</w:t>
      </w:r>
      <w:r w:rsidRPr="006C6493">
        <w:rPr>
          <w:rFonts w:ascii="David" w:hAnsi="David" w:cs="David"/>
          <w:sz w:val="26"/>
          <w:szCs w:val="26"/>
          <w:rtl/>
        </w:rPr>
        <w:t xml:space="preserve"> </w:t>
      </w:r>
      <w:r w:rsidRPr="006C6493">
        <w:rPr>
          <w:rFonts w:ascii="David" w:hAnsi="David" w:cs="David" w:hint="eastAsia"/>
          <w:sz w:val="26"/>
          <w:szCs w:val="26"/>
          <w:rtl/>
        </w:rPr>
        <w:t>כל</w:t>
      </w:r>
      <w:r w:rsidRPr="006C6493">
        <w:rPr>
          <w:rFonts w:ascii="David" w:hAnsi="David" w:cs="David"/>
          <w:sz w:val="26"/>
          <w:szCs w:val="26"/>
          <w:rtl/>
        </w:rPr>
        <w:t xml:space="preserve"> </w:t>
      </w:r>
      <w:r w:rsidRPr="006C6493">
        <w:rPr>
          <w:rFonts w:ascii="David" w:hAnsi="David" w:cs="David" w:hint="eastAsia"/>
          <w:sz w:val="26"/>
          <w:szCs w:val="26"/>
          <w:rtl/>
        </w:rPr>
        <w:t>מה</w:t>
      </w:r>
      <w:r w:rsidRPr="006C6493">
        <w:rPr>
          <w:rFonts w:ascii="David" w:hAnsi="David" w:cs="David"/>
          <w:sz w:val="26"/>
          <w:szCs w:val="26"/>
          <w:rtl/>
        </w:rPr>
        <w:t xml:space="preserve"> </w:t>
      </w:r>
      <w:r w:rsidRPr="006C6493">
        <w:rPr>
          <w:rFonts w:ascii="David" w:hAnsi="David" w:cs="David" w:hint="eastAsia"/>
          <w:sz w:val="26"/>
          <w:szCs w:val="26"/>
          <w:rtl/>
        </w:rPr>
        <w:t>שקיים</w:t>
      </w:r>
      <w:r w:rsidRPr="006C6493">
        <w:rPr>
          <w:rFonts w:ascii="David" w:hAnsi="David" w:cs="David"/>
          <w:sz w:val="26"/>
          <w:szCs w:val="26"/>
          <w:rtl/>
        </w:rPr>
        <w:t xml:space="preserve"> </w:t>
      </w:r>
      <w:r w:rsidRPr="006C6493">
        <w:rPr>
          <w:rFonts w:ascii="David" w:hAnsi="David" w:cs="David" w:hint="eastAsia"/>
          <w:sz w:val="26"/>
          <w:szCs w:val="26"/>
          <w:rtl/>
        </w:rPr>
        <w:t>לכל</w:t>
      </w:r>
      <w:r w:rsidRPr="006C6493">
        <w:rPr>
          <w:rFonts w:ascii="David" w:hAnsi="David" w:cs="David"/>
          <w:sz w:val="26"/>
          <w:szCs w:val="26"/>
          <w:rtl/>
        </w:rPr>
        <w:t xml:space="preserve"> </w:t>
      </w:r>
      <w:r w:rsidRPr="006C6493">
        <w:rPr>
          <w:rFonts w:ascii="David" w:hAnsi="David" w:cs="David" w:hint="eastAsia"/>
          <w:sz w:val="26"/>
          <w:szCs w:val="26"/>
          <w:rtl/>
        </w:rPr>
        <w:t>הרמות</w:t>
      </w:r>
      <w:r w:rsidRPr="006C6493">
        <w:rPr>
          <w:rFonts w:ascii="David" w:hAnsi="David" w:cs="David"/>
          <w:sz w:val="26"/>
          <w:szCs w:val="26"/>
          <w:rtl/>
        </w:rPr>
        <w:t xml:space="preserve"> </w:t>
      </w:r>
      <w:r w:rsidRPr="006C6493">
        <w:rPr>
          <w:rFonts w:ascii="David" w:hAnsi="David" w:cs="David" w:hint="eastAsia"/>
          <w:sz w:val="26"/>
          <w:szCs w:val="26"/>
          <w:rtl/>
        </w:rPr>
        <w:t>כמס</w:t>
      </w:r>
      <w:r w:rsidRPr="006C6493">
        <w:rPr>
          <w:rFonts w:ascii="David" w:hAnsi="David" w:cs="David"/>
          <w:sz w:val="26"/>
          <w:szCs w:val="26"/>
          <w:rtl/>
        </w:rPr>
        <w:t xml:space="preserve">' </w:t>
      </w:r>
      <w:r w:rsidRPr="006C6493">
        <w:rPr>
          <w:rFonts w:ascii="David" w:hAnsi="David" w:cs="David" w:hint="eastAsia"/>
          <w:sz w:val="26"/>
          <w:szCs w:val="26"/>
          <w:rtl/>
        </w:rPr>
        <w:t>הצעות</w:t>
      </w:r>
      <w:r w:rsidRPr="006C6493">
        <w:rPr>
          <w:rFonts w:ascii="David" w:hAnsi="David" w:cs="David"/>
          <w:sz w:val="26"/>
          <w:szCs w:val="26"/>
          <w:rtl/>
        </w:rPr>
        <w:t xml:space="preserve"> </w:t>
      </w:r>
      <w:r w:rsidRPr="006C6493">
        <w:rPr>
          <w:rFonts w:ascii="David" w:hAnsi="David" w:cs="David" w:hint="eastAsia"/>
          <w:sz w:val="26"/>
          <w:szCs w:val="26"/>
          <w:rtl/>
        </w:rPr>
        <w:t>לכל</w:t>
      </w:r>
      <w:r w:rsidRPr="006C6493">
        <w:rPr>
          <w:rFonts w:ascii="David" w:hAnsi="David" w:cs="David"/>
          <w:sz w:val="26"/>
          <w:szCs w:val="26"/>
          <w:rtl/>
        </w:rPr>
        <w:t xml:space="preserve"> </w:t>
      </w:r>
      <w:r w:rsidRPr="006C6493">
        <w:rPr>
          <w:rFonts w:ascii="David" w:hAnsi="David" w:cs="David" w:hint="eastAsia"/>
          <w:sz w:val="26"/>
          <w:szCs w:val="26"/>
          <w:rtl/>
        </w:rPr>
        <w:t>סוג</w:t>
      </w:r>
      <w:r>
        <w:rPr>
          <w:rFonts w:ascii="David" w:hAnsi="David" w:cs="David"/>
          <w:sz w:val="26"/>
          <w:szCs w:val="26"/>
          <w:rtl/>
        </w:rPr>
        <w:t xml:space="preserve"> </w:t>
      </w:r>
      <w:r>
        <w:rPr>
          <w:rFonts w:ascii="David" w:hAnsi="David" w:cs="David" w:hint="eastAsia"/>
          <w:sz w:val="26"/>
          <w:szCs w:val="26"/>
          <w:rtl/>
        </w:rPr>
        <w:t>מטען</w:t>
      </w:r>
      <w:r>
        <w:rPr>
          <w:rFonts w:ascii="David" w:hAnsi="David" w:cs="David"/>
          <w:sz w:val="26"/>
          <w:szCs w:val="26"/>
          <w:rtl/>
        </w:rPr>
        <w:t xml:space="preserve"> </w:t>
      </w:r>
      <w:r>
        <w:rPr>
          <w:rFonts w:ascii="David" w:hAnsi="David" w:cs="David" w:hint="eastAsia"/>
          <w:sz w:val="26"/>
          <w:szCs w:val="26"/>
          <w:rtl/>
        </w:rPr>
        <w:t>שהתבקש</w:t>
      </w:r>
      <w:r>
        <w:rPr>
          <w:rFonts w:ascii="David" w:hAnsi="David" w:cs="David"/>
          <w:sz w:val="26"/>
          <w:szCs w:val="26"/>
          <w:rtl/>
        </w:rPr>
        <w:t xml:space="preserve">, </w:t>
      </w:r>
      <w:r>
        <w:rPr>
          <w:rFonts w:ascii="David" w:hAnsi="David" w:cs="David" w:hint="eastAsia"/>
          <w:sz w:val="26"/>
          <w:szCs w:val="26"/>
          <w:rtl/>
        </w:rPr>
        <w:t>ואנו</w:t>
      </w:r>
      <w:r>
        <w:rPr>
          <w:rFonts w:ascii="David" w:hAnsi="David" w:cs="David"/>
          <w:sz w:val="26"/>
          <w:szCs w:val="26"/>
          <w:rtl/>
        </w:rPr>
        <w:t xml:space="preserve"> </w:t>
      </w:r>
      <w:r>
        <w:rPr>
          <w:rFonts w:ascii="David" w:hAnsi="David" w:cs="David" w:hint="eastAsia"/>
          <w:sz w:val="26"/>
          <w:szCs w:val="26"/>
          <w:rtl/>
        </w:rPr>
        <w:t>נסווג</w:t>
      </w:r>
      <w:r>
        <w:rPr>
          <w:rFonts w:ascii="David" w:hAnsi="David" w:cs="David"/>
          <w:sz w:val="26"/>
          <w:szCs w:val="26"/>
          <w:rtl/>
        </w:rPr>
        <w:t xml:space="preserve"> </w:t>
      </w:r>
      <w:r>
        <w:rPr>
          <w:rFonts w:ascii="David" w:hAnsi="David" w:cs="David" w:hint="eastAsia"/>
          <w:sz w:val="26"/>
          <w:szCs w:val="26"/>
          <w:rtl/>
        </w:rPr>
        <w:t>ונפסול</w:t>
      </w:r>
      <w:r>
        <w:rPr>
          <w:rFonts w:ascii="David" w:hAnsi="David" w:cs="David"/>
          <w:sz w:val="26"/>
          <w:szCs w:val="26"/>
          <w:rtl/>
        </w:rPr>
        <w:t xml:space="preserve"> </w:t>
      </w:r>
      <w:r>
        <w:rPr>
          <w:rFonts w:ascii="David" w:hAnsi="David" w:cs="David" w:hint="eastAsia"/>
          <w:sz w:val="26"/>
          <w:szCs w:val="26"/>
          <w:rtl/>
        </w:rPr>
        <w:t>כל</w:t>
      </w:r>
      <w:r>
        <w:rPr>
          <w:rFonts w:ascii="David" w:hAnsi="David" w:cs="David"/>
          <w:sz w:val="26"/>
          <w:szCs w:val="26"/>
          <w:rtl/>
        </w:rPr>
        <w:t xml:space="preserve"> </w:t>
      </w:r>
      <w:r>
        <w:rPr>
          <w:rFonts w:ascii="David" w:hAnsi="David" w:cs="David" w:hint="eastAsia"/>
          <w:sz w:val="26"/>
          <w:szCs w:val="26"/>
          <w:rtl/>
        </w:rPr>
        <w:t>מה</w:t>
      </w:r>
      <w:r>
        <w:rPr>
          <w:rFonts w:ascii="David" w:hAnsi="David" w:cs="David"/>
          <w:sz w:val="26"/>
          <w:szCs w:val="26"/>
          <w:rtl/>
        </w:rPr>
        <w:t xml:space="preserve"> </w:t>
      </w:r>
      <w:r>
        <w:rPr>
          <w:rFonts w:ascii="David" w:hAnsi="David" w:cs="David" w:hint="eastAsia"/>
          <w:sz w:val="26"/>
          <w:szCs w:val="26"/>
          <w:rtl/>
        </w:rPr>
        <w:t>שלא</w:t>
      </w:r>
      <w:r>
        <w:rPr>
          <w:rFonts w:ascii="David" w:hAnsi="David" w:cs="David"/>
          <w:sz w:val="26"/>
          <w:szCs w:val="26"/>
          <w:rtl/>
        </w:rPr>
        <w:t xml:space="preserve"> </w:t>
      </w:r>
      <w:r>
        <w:rPr>
          <w:rFonts w:ascii="David" w:hAnsi="David" w:cs="David" w:hint="eastAsia"/>
          <w:sz w:val="26"/>
          <w:szCs w:val="26"/>
          <w:rtl/>
        </w:rPr>
        <w:t>רלוונטי</w:t>
      </w:r>
      <w:r>
        <w:rPr>
          <w:rFonts w:ascii="David" w:hAnsi="David" w:cs="David"/>
          <w:sz w:val="26"/>
          <w:szCs w:val="26"/>
          <w:rtl/>
        </w:rPr>
        <w:t xml:space="preserve">. </w:t>
      </w:r>
    </w:p>
    <w:p w:rsidR="00EC2806" w:rsidRPr="00A23876" w:rsidRDefault="00EC2806" w:rsidP="00EC2806">
      <w:pPr>
        <w:numPr>
          <w:ilvl w:val="0"/>
          <w:numId w:val="3"/>
        </w:numPr>
        <w:spacing w:line="360" w:lineRule="auto"/>
        <w:rPr>
          <w:rFonts w:ascii="David" w:hAnsi="David" w:cs="David"/>
          <w:sz w:val="26"/>
          <w:szCs w:val="26"/>
        </w:rPr>
      </w:pPr>
      <w:r w:rsidRPr="00421A2E">
        <w:rPr>
          <w:rFonts w:ascii="Calibri" w:hAnsi="Calibri" w:cs="David" w:hint="eastAsia"/>
          <w:sz w:val="26"/>
          <w:szCs w:val="26"/>
          <w:rtl/>
        </w:rPr>
        <w:t>תחמיש</w:t>
      </w:r>
      <w:r w:rsidRPr="00421A2E">
        <w:rPr>
          <w:rFonts w:ascii="Calibri" w:hAnsi="Calibri" w:cs="David"/>
          <w:sz w:val="26"/>
          <w:szCs w:val="26"/>
          <w:rtl/>
        </w:rPr>
        <w:t xml:space="preserve"> </w:t>
      </w:r>
      <w:r w:rsidRPr="00421A2E">
        <w:rPr>
          <w:rFonts w:ascii="Calibri" w:hAnsi="Calibri" w:cs="David" w:hint="eastAsia"/>
          <w:sz w:val="26"/>
          <w:szCs w:val="26"/>
          <w:rtl/>
        </w:rPr>
        <w:t>חשמלי</w:t>
      </w:r>
      <w:r w:rsidRPr="00421A2E">
        <w:rPr>
          <w:rFonts w:ascii="Calibri" w:hAnsi="Calibri" w:cs="David"/>
          <w:sz w:val="26"/>
          <w:szCs w:val="26"/>
          <w:rtl/>
        </w:rPr>
        <w:t xml:space="preserve"> </w:t>
      </w:r>
      <w:r w:rsidRPr="00421A2E">
        <w:rPr>
          <w:rFonts w:ascii="Calibri" w:hAnsi="Calibri" w:cs="David" w:hint="eastAsia"/>
          <w:sz w:val="26"/>
          <w:szCs w:val="26"/>
          <w:rtl/>
        </w:rPr>
        <w:t>מעדכנים</w:t>
      </w:r>
      <w:r w:rsidRPr="00421A2E">
        <w:rPr>
          <w:rFonts w:ascii="Calibri" w:hAnsi="Calibri" w:cs="David"/>
          <w:sz w:val="26"/>
          <w:szCs w:val="26"/>
          <w:rtl/>
        </w:rPr>
        <w:t xml:space="preserve"> </w:t>
      </w:r>
      <w:r w:rsidRPr="00421A2E">
        <w:rPr>
          <w:rFonts w:ascii="Calibri" w:hAnsi="Calibri" w:cs="David" w:hint="eastAsia"/>
          <w:sz w:val="26"/>
          <w:szCs w:val="26"/>
          <w:rtl/>
        </w:rPr>
        <w:t>את</w:t>
      </w:r>
      <w:r w:rsidRPr="00421A2E">
        <w:rPr>
          <w:rFonts w:ascii="Calibri" w:hAnsi="Calibri" w:cs="David"/>
          <w:sz w:val="26"/>
          <w:szCs w:val="26"/>
          <w:rtl/>
        </w:rPr>
        <w:t xml:space="preserve"> </w:t>
      </w:r>
      <w:r w:rsidRPr="00421A2E">
        <w:rPr>
          <w:rFonts w:ascii="Calibri" w:hAnsi="Calibri" w:cs="David" w:hint="eastAsia"/>
          <w:sz w:val="26"/>
          <w:szCs w:val="26"/>
          <w:rtl/>
        </w:rPr>
        <w:t>הכמות</w:t>
      </w:r>
      <w:r w:rsidRPr="00421A2E">
        <w:rPr>
          <w:rFonts w:ascii="Calibri" w:hAnsi="Calibri" w:cs="David"/>
          <w:sz w:val="26"/>
          <w:szCs w:val="26"/>
          <w:rtl/>
        </w:rPr>
        <w:t xml:space="preserve"> </w:t>
      </w:r>
      <w:r w:rsidRPr="00421A2E">
        <w:rPr>
          <w:rFonts w:ascii="Calibri" w:hAnsi="Calibri" w:cs="David" w:hint="eastAsia"/>
          <w:sz w:val="26"/>
          <w:szCs w:val="26"/>
          <w:rtl/>
        </w:rPr>
        <w:t>שהתבקשה</w:t>
      </w:r>
      <w:r w:rsidRPr="00421A2E">
        <w:rPr>
          <w:rFonts w:ascii="Calibri" w:hAnsi="Calibri" w:cs="David"/>
          <w:sz w:val="26"/>
          <w:szCs w:val="26"/>
          <w:rtl/>
        </w:rPr>
        <w:t xml:space="preserve"> </w:t>
      </w:r>
      <w:r w:rsidRPr="00421A2E">
        <w:rPr>
          <w:rFonts w:ascii="Calibri" w:hAnsi="Calibri" w:cs="David" w:hint="eastAsia"/>
          <w:sz w:val="26"/>
          <w:szCs w:val="26"/>
          <w:rtl/>
        </w:rPr>
        <w:t>כייצור</w:t>
      </w:r>
      <w:r w:rsidRPr="00421A2E">
        <w:rPr>
          <w:rFonts w:ascii="Calibri" w:hAnsi="Calibri" w:cs="David"/>
          <w:sz w:val="26"/>
          <w:szCs w:val="26"/>
          <w:rtl/>
        </w:rPr>
        <w:t xml:space="preserve"> </w:t>
      </w:r>
      <w:r w:rsidRPr="00421A2E">
        <w:rPr>
          <w:rFonts w:ascii="Calibri" w:hAnsi="Calibri" w:cs="David" w:hint="eastAsia"/>
          <w:sz w:val="26"/>
          <w:szCs w:val="26"/>
          <w:rtl/>
        </w:rPr>
        <w:t>בשנת</w:t>
      </w:r>
      <w:r w:rsidRPr="00421A2E">
        <w:rPr>
          <w:rFonts w:ascii="Calibri" w:hAnsi="Calibri" w:cs="David"/>
          <w:sz w:val="26"/>
          <w:szCs w:val="26"/>
          <w:rtl/>
        </w:rPr>
        <w:t xml:space="preserve"> 2012 </w:t>
      </w:r>
      <w:r w:rsidRPr="00421A2E">
        <w:rPr>
          <w:rFonts w:ascii="Calibri" w:hAnsi="Calibri" w:cs="David" w:hint="eastAsia"/>
          <w:sz w:val="26"/>
          <w:szCs w:val="26"/>
          <w:rtl/>
        </w:rPr>
        <w:t>ל</w:t>
      </w:r>
      <w:r w:rsidRPr="00421A2E">
        <w:rPr>
          <w:rFonts w:ascii="Calibri" w:hAnsi="Calibri" w:cs="David"/>
          <w:sz w:val="26"/>
          <w:szCs w:val="26"/>
          <w:rtl/>
        </w:rPr>
        <w:t>-500.</w:t>
      </w:r>
    </w:p>
    <w:p w:rsidR="00EC2806" w:rsidRPr="00F803DC" w:rsidRDefault="00EC2806" w:rsidP="00EC2806">
      <w:pPr>
        <w:numPr>
          <w:ilvl w:val="0"/>
          <w:numId w:val="3"/>
        </w:numPr>
        <w:spacing w:line="360" w:lineRule="auto"/>
        <w:rPr>
          <w:rFonts w:ascii="David" w:hAnsi="David" w:cs="David"/>
          <w:sz w:val="26"/>
          <w:szCs w:val="26"/>
        </w:rPr>
      </w:pPr>
      <w:r w:rsidRPr="00421A2E">
        <w:rPr>
          <w:rFonts w:ascii="Calibri" w:hAnsi="Calibri" w:cs="David" w:hint="eastAsia"/>
          <w:sz w:val="26"/>
          <w:szCs w:val="26"/>
          <w:rtl/>
        </w:rPr>
        <w:t>קטר</w:t>
      </w:r>
      <w:r w:rsidRPr="00421A2E">
        <w:rPr>
          <w:rFonts w:ascii="Calibri" w:hAnsi="Calibri" w:cs="David"/>
          <w:sz w:val="26"/>
          <w:szCs w:val="26"/>
          <w:rtl/>
        </w:rPr>
        <w:t xml:space="preserve"> </w:t>
      </w:r>
      <w:r w:rsidRPr="00421A2E">
        <w:rPr>
          <w:rFonts w:ascii="Calibri" w:hAnsi="Calibri" w:cs="David" w:hint="eastAsia"/>
          <w:sz w:val="26"/>
          <w:szCs w:val="26"/>
          <w:rtl/>
        </w:rPr>
        <w:t>פירוטכני</w:t>
      </w:r>
      <w:r w:rsidRPr="00421A2E">
        <w:rPr>
          <w:rFonts w:ascii="Calibri" w:hAnsi="Calibri" w:cs="David"/>
          <w:sz w:val="26"/>
          <w:szCs w:val="26"/>
          <w:rtl/>
        </w:rPr>
        <w:t xml:space="preserve"> </w:t>
      </w:r>
      <w:r w:rsidRPr="00421A2E">
        <w:rPr>
          <w:rFonts w:ascii="Calibri" w:hAnsi="Calibri" w:cs="David" w:hint="eastAsia"/>
          <w:sz w:val="26"/>
          <w:szCs w:val="26"/>
          <w:rtl/>
        </w:rPr>
        <w:t>וחזיזון</w:t>
      </w:r>
      <w:r w:rsidRPr="00421A2E">
        <w:rPr>
          <w:rFonts w:ascii="Calibri" w:hAnsi="Calibri" w:cs="David"/>
          <w:sz w:val="26"/>
          <w:szCs w:val="26"/>
          <w:rtl/>
        </w:rPr>
        <w:t xml:space="preserve"> </w:t>
      </w:r>
      <w:r w:rsidRPr="00421A2E">
        <w:rPr>
          <w:rFonts w:ascii="Calibri" w:hAnsi="Calibri" w:cs="David" w:hint="eastAsia"/>
          <w:sz w:val="26"/>
          <w:szCs w:val="26"/>
          <w:rtl/>
        </w:rPr>
        <w:t>חשמלי</w:t>
      </w:r>
      <w:r w:rsidRPr="00421A2E">
        <w:rPr>
          <w:rFonts w:ascii="Calibri" w:hAnsi="Calibri" w:cs="David"/>
          <w:sz w:val="26"/>
          <w:szCs w:val="26"/>
          <w:rtl/>
        </w:rPr>
        <w:t xml:space="preserve"> </w:t>
      </w:r>
      <w:r w:rsidRPr="00421A2E">
        <w:rPr>
          <w:rFonts w:ascii="Calibri" w:hAnsi="Calibri" w:cs="David" w:hint="eastAsia"/>
          <w:sz w:val="26"/>
          <w:szCs w:val="26"/>
          <w:rtl/>
        </w:rPr>
        <w:t>לאימונים</w:t>
      </w:r>
      <w:r w:rsidRPr="00421A2E">
        <w:rPr>
          <w:rFonts w:ascii="Calibri" w:hAnsi="Calibri" w:cs="David"/>
          <w:sz w:val="26"/>
          <w:szCs w:val="26"/>
          <w:rtl/>
        </w:rPr>
        <w:t xml:space="preserve"> – </w:t>
      </w:r>
      <w:r w:rsidRPr="00421A2E">
        <w:rPr>
          <w:rFonts w:ascii="Calibri" w:hAnsi="Calibri" w:cs="David" w:hint="eastAsia"/>
          <w:sz w:val="26"/>
          <w:szCs w:val="26"/>
          <w:rtl/>
        </w:rPr>
        <w:t>ניתן</w:t>
      </w:r>
      <w:r w:rsidRPr="00421A2E">
        <w:rPr>
          <w:rFonts w:ascii="Calibri" w:hAnsi="Calibri" w:cs="David"/>
          <w:sz w:val="26"/>
          <w:szCs w:val="26"/>
          <w:rtl/>
        </w:rPr>
        <w:t xml:space="preserve"> </w:t>
      </w:r>
      <w:r w:rsidRPr="00421A2E">
        <w:rPr>
          <w:rFonts w:ascii="Calibri" w:hAnsi="Calibri" w:cs="David" w:hint="eastAsia"/>
          <w:sz w:val="26"/>
          <w:szCs w:val="26"/>
          <w:rtl/>
        </w:rPr>
        <w:t>להגישם</w:t>
      </w:r>
      <w:r w:rsidRPr="00421A2E">
        <w:rPr>
          <w:rFonts w:ascii="Calibri" w:hAnsi="Calibri" w:cs="David"/>
          <w:sz w:val="26"/>
          <w:szCs w:val="26"/>
          <w:rtl/>
        </w:rPr>
        <w:t xml:space="preserve"> </w:t>
      </w:r>
      <w:r w:rsidRPr="00421A2E">
        <w:rPr>
          <w:rFonts w:ascii="Calibri" w:hAnsi="Calibri" w:cs="David" w:hint="eastAsia"/>
          <w:sz w:val="26"/>
          <w:szCs w:val="26"/>
          <w:rtl/>
        </w:rPr>
        <w:t>גם</w:t>
      </w:r>
      <w:r w:rsidRPr="00421A2E">
        <w:rPr>
          <w:rFonts w:ascii="Calibri" w:hAnsi="Calibri" w:cs="David"/>
          <w:sz w:val="26"/>
          <w:szCs w:val="26"/>
          <w:rtl/>
        </w:rPr>
        <w:t xml:space="preserve"> </w:t>
      </w:r>
      <w:r w:rsidRPr="00421A2E">
        <w:rPr>
          <w:rFonts w:ascii="Calibri" w:hAnsi="Calibri" w:cs="David" w:hint="eastAsia"/>
          <w:sz w:val="26"/>
          <w:szCs w:val="26"/>
          <w:rtl/>
        </w:rPr>
        <w:t>תחת</w:t>
      </w:r>
      <w:r w:rsidRPr="00421A2E">
        <w:rPr>
          <w:rFonts w:ascii="Calibri" w:hAnsi="Calibri" w:cs="David"/>
          <w:sz w:val="26"/>
          <w:szCs w:val="26"/>
          <w:rtl/>
        </w:rPr>
        <w:t xml:space="preserve"> </w:t>
      </w:r>
      <w:r w:rsidRPr="00421A2E">
        <w:rPr>
          <w:rFonts w:ascii="Calibri" w:hAnsi="Calibri" w:cs="David" w:hint="eastAsia"/>
          <w:sz w:val="26"/>
          <w:szCs w:val="26"/>
          <w:rtl/>
        </w:rPr>
        <w:t>הסיווג</w:t>
      </w:r>
      <w:r w:rsidRPr="00421A2E">
        <w:rPr>
          <w:rFonts w:ascii="Calibri" w:hAnsi="Calibri" w:cs="David"/>
          <w:sz w:val="26"/>
          <w:szCs w:val="26"/>
          <w:rtl/>
        </w:rPr>
        <w:t xml:space="preserve"> </w:t>
      </w:r>
      <w:r w:rsidRPr="00421A2E">
        <w:rPr>
          <w:rFonts w:ascii="Calibri" w:hAnsi="Calibri" w:cs="David" w:hint="eastAsia"/>
          <w:sz w:val="26"/>
          <w:szCs w:val="26"/>
          <w:rtl/>
        </w:rPr>
        <w:t>חנ</w:t>
      </w:r>
      <w:r w:rsidRPr="00421A2E">
        <w:rPr>
          <w:rFonts w:ascii="Calibri" w:hAnsi="Calibri" w:cs="David"/>
          <w:sz w:val="26"/>
          <w:szCs w:val="26"/>
          <w:rtl/>
        </w:rPr>
        <w:t>"</w:t>
      </w:r>
      <w:r w:rsidRPr="00421A2E">
        <w:rPr>
          <w:rFonts w:ascii="Calibri" w:hAnsi="Calibri" w:cs="David" w:hint="eastAsia"/>
          <w:sz w:val="26"/>
          <w:szCs w:val="26"/>
          <w:rtl/>
        </w:rPr>
        <w:t>מ</w:t>
      </w:r>
      <w:r w:rsidRPr="00421A2E">
        <w:rPr>
          <w:rFonts w:ascii="Calibri" w:hAnsi="Calibri" w:cs="David"/>
          <w:sz w:val="26"/>
          <w:szCs w:val="26"/>
          <w:rtl/>
        </w:rPr>
        <w:t xml:space="preserve"> </w:t>
      </w:r>
      <w:r>
        <w:rPr>
          <w:rFonts w:ascii="David" w:hAnsi="David" w:cs="David" w:hint="eastAsia"/>
          <w:sz w:val="26"/>
          <w:szCs w:val="26"/>
          <w:rtl/>
        </w:rPr>
        <w:t>לרבות</w:t>
      </w:r>
      <w:r>
        <w:rPr>
          <w:rFonts w:ascii="David" w:hAnsi="David" w:cs="David"/>
          <w:sz w:val="26"/>
          <w:szCs w:val="26"/>
          <w:rtl/>
        </w:rPr>
        <w:t xml:space="preserve"> </w:t>
      </w:r>
      <w:r>
        <w:rPr>
          <w:rFonts w:ascii="David" w:hAnsi="David" w:cs="David" w:hint="eastAsia"/>
          <w:sz w:val="26"/>
          <w:szCs w:val="26"/>
          <w:rtl/>
        </w:rPr>
        <w:t>עמידה</w:t>
      </w:r>
      <w:r>
        <w:rPr>
          <w:rFonts w:ascii="David" w:hAnsi="David" w:cs="David"/>
          <w:sz w:val="26"/>
          <w:szCs w:val="26"/>
          <w:rtl/>
        </w:rPr>
        <w:t xml:space="preserve"> </w:t>
      </w:r>
      <w:r>
        <w:rPr>
          <w:rFonts w:ascii="David" w:hAnsi="David" w:cs="David" w:hint="eastAsia"/>
          <w:sz w:val="26"/>
          <w:szCs w:val="26"/>
          <w:rtl/>
        </w:rPr>
        <w:t>התנאים</w:t>
      </w:r>
      <w:r>
        <w:rPr>
          <w:rFonts w:ascii="David" w:hAnsi="David" w:cs="David"/>
          <w:sz w:val="26"/>
          <w:szCs w:val="26"/>
          <w:rtl/>
        </w:rPr>
        <w:t xml:space="preserve"> </w:t>
      </w:r>
      <w:r>
        <w:rPr>
          <w:rFonts w:ascii="David" w:hAnsi="David" w:cs="David" w:hint="eastAsia"/>
          <w:sz w:val="26"/>
          <w:szCs w:val="26"/>
          <w:rtl/>
        </w:rPr>
        <w:t>המוקדמים</w:t>
      </w:r>
      <w:r>
        <w:rPr>
          <w:rFonts w:ascii="David" w:hAnsi="David" w:cs="David"/>
          <w:sz w:val="26"/>
          <w:szCs w:val="26"/>
          <w:rtl/>
        </w:rPr>
        <w:t xml:space="preserve"> </w:t>
      </w:r>
      <w:r>
        <w:rPr>
          <w:rFonts w:ascii="David" w:hAnsi="David" w:cs="David" w:hint="eastAsia"/>
          <w:sz w:val="26"/>
          <w:szCs w:val="26"/>
          <w:rtl/>
        </w:rPr>
        <w:t>הנדרשים</w:t>
      </w:r>
      <w:r>
        <w:rPr>
          <w:rFonts w:ascii="David" w:hAnsi="David" w:cs="David"/>
          <w:sz w:val="26"/>
          <w:szCs w:val="26"/>
          <w:rtl/>
        </w:rPr>
        <w:t xml:space="preserve"> </w:t>
      </w:r>
      <w:r>
        <w:rPr>
          <w:rFonts w:ascii="David" w:hAnsi="David" w:cs="David" w:hint="eastAsia"/>
          <w:sz w:val="26"/>
          <w:szCs w:val="26"/>
          <w:rtl/>
        </w:rPr>
        <w:t>מסיווג</w:t>
      </w:r>
      <w:r>
        <w:rPr>
          <w:rFonts w:ascii="David" w:hAnsi="David" w:cs="David"/>
          <w:sz w:val="26"/>
          <w:szCs w:val="26"/>
          <w:rtl/>
        </w:rPr>
        <w:t xml:space="preserve"> </w:t>
      </w:r>
      <w:r>
        <w:rPr>
          <w:rFonts w:ascii="David" w:hAnsi="David" w:cs="David" w:hint="eastAsia"/>
          <w:sz w:val="26"/>
          <w:szCs w:val="26"/>
          <w:rtl/>
        </w:rPr>
        <w:t>זה</w:t>
      </w:r>
      <w:r>
        <w:rPr>
          <w:rFonts w:ascii="David" w:hAnsi="David" w:cs="David"/>
          <w:sz w:val="26"/>
          <w:szCs w:val="26"/>
          <w:rtl/>
        </w:rPr>
        <w:t xml:space="preserve"> </w:t>
      </w:r>
      <w:r>
        <w:rPr>
          <w:rFonts w:ascii="David" w:hAnsi="David" w:cs="David" w:hint="eastAsia"/>
          <w:sz w:val="26"/>
          <w:szCs w:val="26"/>
          <w:rtl/>
        </w:rPr>
        <w:t>בהתאם</w:t>
      </w:r>
      <w:r>
        <w:rPr>
          <w:rFonts w:ascii="David" w:hAnsi="David" w:cs="David"/>
          <w:sz w:val="26"/>
          <w:szCs w:val="26"/>
          <w:rtl/>
        </w:rPr>
        <w:t xml:space="preserve"> </w:t>
      </w:r>
      <w:r>
        <w:rPr>
          <w:rFonts w:ascii="David" w:hAnsi="David" w:cs="David" w:hint="eastAsia"/>
          <w:sz w:val="26"/>
          <w:szCs w:val="26"/>
          <w:rtl/>
        </w:rPr>
        <w:t>לסוג</w:t>
      </w:r>
      <w:r>
        <w:rPr>
          <w:rFonts w:ascii="David" w:hAnsi="David" w:cs="David"/>
          <w:sz w:val="26"/>
          <w:szCs w:val="26"/>
          <w:rtl/>
        </w:rPr>
        <w:t xml:space="preserve"> </w:t>
      </w:r>
      <w:r>
        <w:rPr>
          <w:rFonts w:ascii="David" w:hAnsi="David" w:cs="David" w:hint="eastAsia"/>
          <w:sz w:val="26"/>
          <w:szCs w:val="26"/>
          <w:rtl/>
        </w:rPr>
        <w:t>החומר</w:t>
      </w:r>
      <w:r>
        <w:rPr>
          <w:rFonts w:ascii="David" w:hAnsi="David" w:cs="David"/>
          <w:sz w:val="26"/>
          <w:szCs w:val="26"/>
          <w:rtl/>
        </w:rPr>
        <w:t xml:space="preserve"> </w:t>
      </w:r>
      <w:r>
        <w:rPr>
          <w:rFonts w:ascii="David" w:hAnsi="David" w:cs="David" w:hint="eastAsia"/>
          <w:sz w:val="26"/>
          <w:szCs w:val="26"/>
          <w:rtl/>
        </w:rPr>
        <w:t>מילוי</w:t>
      </w:r>
      <w:r>
        <w:rPr>
          <w:rFonts w:ascii="David" w:hAnsi="David" w:cs="David"/>
          <w:sz w:val="26"/>
          <w:szCs w:val="26"/>
          <w:rtl/>
        </w:rPr>
        <w:t>.</w:t>
      </w:r>
    </w:p>
    <w:p w:rsidR="00EC2806" w:rsidRDefault="00EC2806" w:rsidP="00EC2806">
      <w:pPr>
        <w:numPr>
          <w:ilvl w:val="0"/>
          <w:numId w:val="3"/>
        </w:numPr>
        <w:spacing w:line="360" w:lineRule="auto"/>
        <w:rPr>
          <w:rFonts w:ascii="David" w:hAnsi="David" w:cs="David"/>
          <w:sz w:val="26"/>
          <w:szCs w:val="26"/>
        </w:rPr>
      </w:pPr>
      <w:r>
        <w:rPr>
          <w:rFonts w:ascii="David" w:hAnsi="David" w:cs="David" w:hint="eastAsia"/>
          <w:sz w:val="26"/>
          <w:szCs w:val="26"/>
          <w:rtl/>
        </w:rPr>
        <w:t>ההבדל</w:t>
      </w:r>
      <w:r>
        <w:rPr>
          <w:rFonts w:ascii="David" w:hAnsi="David" w:cs="David"/>
          <w:sz w:val="26"/>
          <w:szCs w:val="26"/>
          <w:rtl/>
        </w:rPr>
        <w:t xml:space="preserve"> </w:t>
      </w:r>
      <w:r>
        <w:rPr>
          <w:rFonts w:ascii="David" w:hAnsi="David" w:cs="David" w:hint="eastAsia"/>
          <w:sz w:val="26"/>
          <w:szCs w:val="26"/>
          <w:rtl/>
        </w:rPr>
        <w:t>בכדור</w:t>
      </w:r>
      <w:r>
        <w:rPr>
          <w:rFonts w:ascii="David" w:hAnsi="David" w:cs="David"/>
          <w:sz w:val="26"/>
          <w:szCs w:val="26"/>
          <w:rtl/>
        </w:rPr>
        <w:t xml:space="preserve"> </w:t>
      </w:r>
      <w:r>
        <w:rPr>
          <w:rFonts w:ascii="David" w:hAnsi="David" w:cs="David" w:hint="eastAsia"/>
          <w:sz w:val="26"/>
          <w:szCs w:val="26"/>
          <w:rtl/>
        </w:rPr>
        <w:t>צייד</w:t>
      </w:r>
      <w:r>
        <w:rPr>
          <w:rFonts w:ascii="David" w:hAnsi="David" w:cs="David"/>
          <w:sz w:val="26"/>
          <w:szCs w:val="26"/>
          <w:rtl/>
        </w:rPr>
        <w:t xml:space="preserve"> </w:t>
      </w:r>
      <w:r>
        <w:rPr>
          <w:rFonts w:ascii="David" w:hAnsi="David" w:cs="David" w:hint="eastAsia"/>
          <w:sz w:val="26"/>
          <w:szCs w:val="26"/>
          <w:rtl/>
        </w:rPr>
        <w:t>עם</w:t>
      </w:r>
      <w:r>
        <w:rPr>
          <w:rFonts w:ascii="David" w:hAnsi="David" w:cs="David"/>
          <w:sz w:val="26"/>
          <w:szCs w:val="26"/>
          <w:rtl/>
        </w:rPr>
        <w:t xml:space="preserve"> </w:t>
      </w:r>
      <w:r>
        <w:rPr>
          <w:rFonts w:ascii="David" w:hAnsi="David" w:cs="David" w:hint="eastAsia"/>
          <w:sz w:val="26"/>
          <w:szCs w:val="26"/>
          <w:rtl/>
        </w:rPr>
        <w:t>קלע</w:t>
      </w:r>
      <w:r>
        <w:rPr>
          <w:rFonts w:ascii="David" w:hAnsi="David" w:cs="David"/>
          <w:sz w:val="26"/>
          <w:szCs w:val="26"/>
          <w:rtl/>
        </w:rPr>
        <w:t xml:space="preserve"> </w:t>
      </w:r>
      <w:r>
        <w:rPr>
          <w:rFonts w:ascii="David" w:hAnsi="David" w:cs="David" w:hint="eastAsia"/>
          <w:sz w:val="26"/>
          <w:szCs w:val="26"/>
          <w:rtl/>
        </w:rPr>
        <w:t>אבץ</w:t>
      </w:r>
      <w:r>
        <w:rPr>
          <w:rFonts w:ascii="David" w:hAnsi="David" w:cs="David"/>
          <w:sz w:val="26"/>
          <w:szCs w:val="26"/>
          <w:rtl/>
        </w:rPr>
        <w:t xml:space="preserve"> </w:t>
      </w:r>
      <w:r>
        <w:rPr>
          <w:rFonts w:ascii="David" w:hAnsi="David" w:cs="David" w:hint="eastAsia"/>
          <w:sz w:val="26"/>
          <w:szCs w:val="26"/>
          <w:rtl/>
        </w:rPr>
        <w:t>תחמושת</w:t>
      </w:r>
      <w:r>
        <w:rPr>
          <w:rFonts w:ascii="David" w:hAnsi="David" w:cs="David"/>
          <w:sz w:val="26"/>
          <w:szCs w:val="26"/>
          <w:rtl/>
        </w:rPr>
        <w:t xml:space="preserve"> </w:t>
      </w:r>
      <w:r>
        <w:rPr>
          <w:rFonts w:ascii="David" w:hAnsi="David" w:cs="David" w:hint="eastAsia"/>
          <w:sz w:val="26"/>
          <w:szCs w:val="26"/>
          <w:rtl/>
        </w:rPr>
        <w:t>חלשה</w:t>
      </w:r>
      <w:r>
        <w:rPr>
          <w:rFonts w:ascii="David" w:hAnsi="David" w:cs="David"/>
          <w:sz w:val="26"/>
          <w:szCs w:val="26"/>
          <w:rtl/>
        </w:rPr>
        <w:t>/</w:t>
      </w:r>
      <w:r>
        <w:rPr>
          <w:rFonts w:ascii="David" w:hAnsi="David" w:cs="David" w:hint="eastAsia"/>
          <w:sz w:val="26"/>
          <w:szCs w:val="26"/>
          <w:rtl/>
        </w:rPr>
        <w:t>חזקה</w:t>
      </w:r>
      <w:r>
        <w:rPr>
          <w:rFonts w:ascii="David" w:hAnsi="David" w:cs="David"/>
          <w:sz w:val="26"/>
          <w:szCs w:val="26"/>
          <w:rtl/>
        </w:rPr>
        <w:t xml:space="preserve"> </w:t>
      </w:r>
      <w:r>
        <w:rPr>
          <w:rFonts w:ascii="David" w:hAnsi="David" w:cs="David" w:hint="eastAsia"/>
          <w:sz w:val="26"/>
          <w:szCs w:val="26"/>
          <w:rtl/>
        </w:rPr>
        <w:t>מופיע</w:t>
      </w:r>
      <w:r>
        <w:rPr>
          <w:rFonts w:ascii="David" w:hAnsi="David" w:cs="David"/>
          <w:sz w:val="26"/>
          <w:szCs w:val="26"/>
          <w:rtl/>
        </w:rPr>
        <w:t xml:space="preserve"> </w:t>
      </w:r>
      <w:r>
        <w:rPr>
          <w:rFonts w:ascii="David" w:hAnsi="David" w:cs="David" w:hint="eastAsia"/>
          <w:sz w:val="26"/>
          <w:szCs w:val="26"/>
          <w:rtl/>
        </w:rPr>
        <w:t>בסעיף</w:t>
      </w:r>
      <w:r>
        <w:rPr>
          <w:rFonts w:ascii="David" w:hAnsi="David" w:cs="David"/>
          <w:sz w:val="26"/>
          <w:szCs w:val="26"/>
          <w:rtl/>
        </w:rPr>
        <w:t xml:space="preserve"> 3 </w:t>
      </w:r>
      <w:r>
        <w:rPr>
          <w:rFonts w:ascii="David" w:hAnsi="David" w:cs="David" w:hint="eastAsia"/>
          <w:sz w:val="26"/>
          <w:szCs w:val="26"/>
          <w:rtl/>
        </w:rPr>
        <w:t>תכונות</w:t>
      </w:r>
      <w:r>
        <w:rPr>
          <w:rFonts w:ascii="David" w:hAnsi="David" w:cs="David"/>
          <w:sz w:val="26"/>
          <w:szCs w:val="26"/>
          <w:rtl/>
        </w:rPr>
        <w:t xml:space="preserve"> </w:t>
      </w:r>
      <w:r>
        <w:rPr>
          <w:rFonts w:ascii="David" w:hAnsi="David" w:cs="David" w:hint="eastAsia"/>
          <w:sz w:val="26"/>
          <w:szCs w:val="26"/>
          <w:rtl/>
        </w:rPr>
        <w:t>פונקציונליות</w:t>
      </w:r>
      <w:r>
        <w:rPr>
          <w:rFonts w:ascii="David" w:hAnsi="David" w:cs="David"/>
          <w:sz w:val="26"/>
          <w:szCs w:val="26"/>
          <w:rtl/>
        </w:rPr>
        <w:t xml:space="preserve"> </w:t>
      </w:r>
      <w:r>
        <w:rPr>
          <w:rFonts w:ascii="David" w:hAnsi="David" w:cs="David" w:hint="eastAsia"/>
          <w:sz w:val="26"/>
          <w:szCs w:val="26"/>
          <w:rtl/>
        </w:rPr>
        <w:t>נדרשות</w:t>
      </w:r>
      <w:r>
        <w:rPr>
          <w:rFonts w:ascii="David" w:hAnsi="David" w:cs="David"/>
          <w:sz w:val="26"/>
          <w:szCs w:val="26"/>
          <w:rtl/>
        </w:rPr>
        <w:t xml:space="preserve">, </w:t>
      </w:r>
      <w:r>
        <w:rPr>
          <w:rFonts w:ascii="David" w:hAnsi="David" w:cs="David" w:hint="eastAsia"/>
          <w:sz w:val="26"/>
          <w:szCs w:val="26"/>
          <w:rtl/>
        </w:rPr>
        <w:t>בתחמושת</w:t>
      </w:r>
      <w:r>
        <w:rPr>
          <w:rFonts w:ascii="David" w:hAnsi="David" w:cs="David"/>
          <w:sz w:val="26"/>
          <w:szCs w:val="26"/>
          <w:rtl/>
        </w:rPr>
        <w:t xml:space="preserve"> </w:t>
      </w:r>
      <w:r>
        <w:rPr>
          <w:rFonts w:ascii="David" w:hAnsi="David" w:cs="David" w:hint="eastAsia"/>
          <w:sz w:val="26"/>
          <w:szCs w:val="26"/>
          <w:rtl/>
        </w:rPr>
        <w:t>חזקה</w:t>
      </w:r>
      <w:r>
        <w:rPr>
          <w:rFonts w:ascii="David" w:hAnsi="David" w:cs="David"/>
          <w:sz w:val="26"/>
          <w:szCs w:val="26"/>
          <w:rtl/>
        </w:rPr>
        <w:t xml:space="preserve"> </w:t>
      </w:r>
      <w:r>
        <w:rPr>
          <w:rFonts w:ascii="David" w:hAnsi="David" w:cs="David" w:hint="eastAsia"/>
          <w:sz w:val="26"/>
          <w:szCs w:val="26"/>
          <w:rtl/>
        </w:rPr>
        <w:t>נדרש</w:t>
      </w:r>
      <w:r>
        <w:rPr>
          <w:rFonts w:ascii="David" w:hAnsi="David" w:cs="David"/>
          <w:sz w:val="26"/>
          <w:szCs w:val="26"/>
          <w:rtl/>
        </w:rPr>
        <w:t xml:space="preserve"> </w:t>
      </w:r>
      <w:r>
        <w:rPr>
          <w:rFonts w:ascii="David" w:hAnsi="David" w:cs="David" w:hint="eastAsia"/>
          <w:sz w:val="26"/>
          <w:szCs w:val="26"/>
          <w:rtl/>
        </w:rPr>
        <w:t>יותר</w:t>
      </w:r>
      <w:r>
        <w:rPr>
          <w:rFonts w:ascii="David" w:hAnsi="David" w:cs="David"/>
          <w:sz w:val="26"/>
          <w:szCs w:val="26"/>
          <w:rtl/>
        </w:rPr>
        <w:t xml:space="preserve"> </w:t>
      </w:r>
      <w:r>
        <w:rPr>
          <w:rFonts w:ascii="David" w:hAnsi="David" w:cs="David" w:hint="eastAsia"/>
          <w:sz w:val="26"/>
          <w:szCs w:val="26"/>
          <w:rtl/>
        </w:rPr>
        <w:t>כפי</w:t>
      </w:r>
      <w:r>
        <w:rPr>
          <w:rFonts w:ascii="David" w:hAnsi="David" w:cs="David"/>
          <w:sz w:val="26"/>
          <w:szCs w:val="26"/>
          <w:rtl/>
        </w:rPr>
        <w:t xml:space="preserve"> </w:t>
      </w:r>
      <w:r>
        <w:rPr>
          <w:rFonts w:ascii="David" w:hAnsi="David" w:cs="David" w:hint="eastAsia"/>
          <w:sz w:val="26"/>
          <w:szCs w:val="26"/>
          <w:rtl/>
        </w:rPr>
        <w:t>שפורט</w:t>
      </w:r>
      <w:r>
        <w:rPr>
          <w:rFonts w:ascii="David" w:hAnsi="David" w:cs="David"/>
          <w:sz w:val="26"/>
          <w:szCs w:val="26"/>
          <w:rtl/>
        </w:rPr>
        <w:t>.</w:t>
      </w:r>
    </w:p>
    <w:p w:rsidR="00EC2806" w:rsidRDefault="00EC2806" w:rsidP="006C6493">
      <w:pPr>
        <w:numPr>
          <w:ilvl w:val="0"/>
          <w:numId w:val="3"/>
        </w:numPr>
        <w:spacing w:line="360" w:lineRule="auto"/>
        <w:rPr>
          <w:rFonts w:ascii="David" w:hAnsi="David" w:cs="David"/>
          <w:sz w:val="26"/>
          <w:szCs w:val="26"/>
        </w:rPr>
      </w:pPr>
      <w:r>
        <w:rPr>
          <w:rFonts w:ascii="David" w:hAnsi="David" w:cs="David" w:hint="eastAsia"/>
          <w:sz w:val="26"/>
          <w:szCs w:val="26"/>
          <w:rtl/>
        </w:rPr>
        <w:t>בסליל</w:t>
      </w:r>
      <w:r>
        <w:rPr>
          <w:rFonts w:ascii="David" w:hAnsi="David" w:cs="David"/>
          <w:sz w:val="26"/>
          <w:szCs w:val="26"/>
          <w:rtl/>
        </w:rPr>
        <w:t xml:space="preserve"> </w:t>
      </w:r>
      <w:r>
        <w:rPr>
          <w:rFonts w:ascii="David" w:hAnsi="David" w:cs="David" w:hint="eastAsia"/>
          <w:sz w:val="26"/>
          <w:szCs w:val="26"/>
          <w:rtl/>
        </w:rPr>
        <w:t>פריסה</w:t>
      </w:r>
      <w:r>
        <w:rPr>
          <w:rFonts w:ascii="David" w:hAnsi="David" w:cs="David"/>
          <w:sz w:val="26"/>
          <w:szCs w:val="26"/>
          <w:rtl/>
        </w:rPr>
        <w:t xml:space="preserve"> </w:t>
      </w:r>
      <w:r>
        <w:rPr>
          <w:rFonts w:ascii="David" w:hAnsi="David" w:cs="David" w:hint="eastAsia"/>
          <w:sz w:val="26"/>
          <w:szCs w:val="26"/>
          <w:rtl/>
        </w:rPr>
        <w:t>הדרישה</w:t>
      </w:r>
      <w:r>
        <w:rPr>
          <w:rFonts w:ascii="David" w:hAnsi="David" w:cs="David"/>
          <w:sz w:val="26"/>
          <w:szCs w:val="26"/>
          <w:rtl/>
        </w:rPr>
        <w:t xml:space="preserve"> </w:t>
      </w:r>
      <w:r>
        <w:rPr>
          <w:rFonts w:ascii="David" w:hAnsi="David" w:cs="David" w:hint="eastAsia"/>
          <w:sz w:val="26"/>
          <w:szCs w:val="26"/>
          <w:rtl/>
        </w:rPr>
        <w:t>ל</w:t>
      </w:r>
      <w:r>
        <w:rPr>
          <w:rFonts w:ascii="David" w:hAnsi="David" w:cs="David"/>
          <w:sz w:val="26"/>
          <w:szCs w:val="26"/>
          <w:rtl/>
        </w:rPr>
        <w:t xml:space="preserve">- 2 </w:t>
      </w:r>
      <w:r>
        <w:rPr>
          <w:rFonts w:ascii="David" w:hAnsi="David" w:cs="David" w:hint="eastAsia"/>
          <w:sz w:val="26"/>
          <w:szCs w:val="26"/>
          <w:rtl/>
        </w:rPr>
        <w:t>צבעים</w:t>
      </w:r>
      <w:r>
        <w:rPr>
          <w:rFonts w:ascii="David" w:hAnsi="David" w:cs="David"/>
          <w:sz w:val="26"/>
          <w:szCs w:val="26"/>
          <w:rtl/>
        </w:rPr>
        <w:t xml:space="preserve"> </w:t>
      </w:r>
      <w:r>
        <w:rPr>
          <w:rFonts w:ascii="David" w:hAnsi="David" w:cs="David" w:hint="eastAsia"/>
          <w:sz w:val="26"/>
          <w:szCs w:val="26"/>
          <w:rtl/>
        </w:rPr>
        <w:t>שונים</w:t>
      </w:r>
      <w:r>
        <w:rPr>
          <w:rFonts w:ascii="David" w:hAnsi="David" w:cs="David"/>
          <w:sz w:val="26"/>
          <w:szCs w:val="26"/>
          <w:rtl/>
        </w:rPr>
        <w:t xml:space="preserve"> </w:t>
      </w:r>
      <w:r>
        <w:rPr>
          <w:rFonts w:ascii="David" w:hAnsi="David" w:cs="David" w:hint="eastAsia"/>
          <w:sz w:val="26"/>
          <w:szCs w:val="26"/>
          <w:rtl/>
        </w:rPr>
        <w:t>בתי</w:t>
      </w:r>
      <w:r w:rsidR="006C6493">
        <w:rPr>
          <w:rFonts w:ascii="David" w:hAnsi="David" w:cs="David" w:hint="cs"/>
          <w:sz w:val="26"/>
          <w:szCs w:val="26"/>
          <w:rtl/>
        </w:rPr>
        <w:t>י</w:t>
      </w:r>
      <w:r>
        <w:rPr>
          <w:rFonts w:ascii="David" w:hAnsi="David" w:cs="David" w:hint="eastAsia"/>
          <w:sz w:val="26"/>
          <w:szCs w:val="26"/>
          <w:rtl/>
        </w:rPr>
        <w:t>לים</w:t>
      </w:r>
      <w:r>
        <w:rPr>
          <w:rFonts w:ascii="David" w:hAnsi="David" w:cs="David"/>
          <w:sz w:val="26"/>
          <w:szCs w:val="26"/>
          <w:rtl/>
        </w:rPr>
        <w:t xml:space="preserve"> </w:t>
      </w:r>
      <w:r>
        <w:rPr>
          <w:rFonts w:ascii="David" w:hAnsi="David" w:cs="David" w:hint="eastAsia"/>
          <w:sz w:val="26"/>
          <w:szCs w:val="26"/>
          <w:rtl/>
        </w:rPr>
        <w:t>מבוטלת</w:t>
      </w:r>
      <w:r>
        <w:rPr>
          <w:rFonts w:ascii="David" w:hAnsi="David" w:cs="David"/>
          <w:sz w:val="26"/>
          <w:szCs w:val="26"/>
          <w:rtl/>
        </w:rPr>
        <w:t>.</w:t>
      </w:r>
    </w:p>
    <w:p w:rsidR="00EC2806" w:rsidRPr="006C6493" w:rsidRDefault="00EC2806" w:rsidP="006C6493">
      <w:pPr>
        <w:numPr>
          <w:ilvl w:val="0"/>
          <w:numId w:val="3"/>
        </w:numPr>
        <w:spacing w:line="360" w:lineRule="auto"/>
        <w:rPr>
          <w:rFonts w:ascii="David" w:hAnsi="David" w:cs="David"/>
          <w:sz w:val="26"/>
          <w:szCs w:val="26"/>
        </w:rPr>
      </w:pPr>
      <w:r w:rsidRPr="006C6493">
        <w:rPr>
          <w:rFonts w:ascii="David" w:hAnsi="David" w:cs="David" w:hint="eastAsia"/>
          <w:sz w:val="26"/>
          <w:szCs w:val="26"/>
          <w:rtl/>
        </w:rPr>
        <w:t>בדיקות</w:t>
      </w:r>
      <w:r w:rsidRPr="006C6493">
        <w:rPr>
          <w:rFonts w:ascii="David" w:hAnsi="David" w:cs="David"/>
          <w:sz w:val="26"/>
          <w:szCs w:val="26"/>
          <w:rtl/>
        </w:rPr>
        <w:t xml:space="preserve"> </w:t>
      </w:r>
      <w:r w:rsidRPr="006C6493">
        <w:rPr>
          <w:rFonts w:ascii="David" w:hAnsi="David" w:cs="David" w:hint="eastAsia"/>
          <w:sz w:val="26"/>
          <w:szCs w:val="26"/>
          <w:rtl/>
        </w:rPr>
        <w:t>המוצרים</w:t>
      </w:r>
      <w:r w:rsidRPr="006C6493">
        <w:rPr>
          <w:rFonts w:ascii="David" w:hAnsi="David" w:cs="David"/>
          <w:sz w:val="26"/>
          <w:szCs w:val="26"/>
          <w:rtl/>
        </w:rPr>
        <w:t xml:space="preserve"> </w:t>
      </w:r>
      <w:r w:rsidRPr="006C6493">
        <w:rPr>
          <w:rFonts w:ascii="David" w:hAnsi="David" w:cs="David" w:hint="eastAsia"/>
          <w:sz w:val="26"/>
          <w:szCs w:val="26"/>
          <w:rtl/>
        </w:rPr>
        <w:t>על</w:t>
      </w:r>
      <w:r w:rsidRPr="006C6493">
        <w:rPr>
          <w:rFonts w:ascii="David" w:hAnsi="David" w:cs="David"/>
          <w:sz w:val="26"/>
          <w:szCs w:val="26"/>
          <w:rtl/>
        </w:rPr>
        <w:t xml:space="preserve"> </w:t>
      </w:r>
      <w:r w:rsidRPr="006C6493">
        <w:rPr>
          <w:rFonts w:ascii="David" w:hAnsi="David" w:cs="David" w:hint="eastAsia"/>
          <w:sz w:val="26"/>
          <w:szCs w:val="26"/>
          <w:rtl/>
        </w:rPr>
        <w:t>חשבון</w:t>
      </w:r>
      <w:r w:rsidRPr="006C6493">
        <w:rPr>
          <w:rFonts w:ascii="David" w:hAnsi="David" w:cs="David"/>
          <w:sz w:val="26"/>
          <w:szCs w:val="26"/>
          <w:rtl/>
        </w:rPr>
        <w:t xml:space="preserve"> </w:t>
      </w:r>
      <w:r w:rsidRPr="006C6493">
        <w:rPr>
          <w:rFonts w:ascii="David" w:hAnsi="David" w:cs="David" w:hint="eastAsia"/>
          <w:sz w:val="26"/>
          <w:szCs w:val="26"/>
          <w:rtl/>
        </w:rPr>
        <w:t>מ</w:t>
      </w:r>
      <w:r w:rsidRPr="006C6493">
        <w:rPr>
          <w:rFonts w:ascii="David" w:hAnsi="David" w:cs="David"/>
          <w:sz w:val="26"/>
          <w:szCs w:val="26"/>
          <w:rtl/>
        </w:rPr>
        <w:t>"</w:t>
      </w:r>
      <w:r w:rsidRPr="006C6493">
        <w:rPr>
          <w:rFonts w:ascii="David" w:hAnsi="David" w:cs="David" w:hint="eastAsia"/>
          <w:sz w:val="26"/>
          <w:szCs w:val="26"/>
          <w:rtl/>
        </w:rPr>
        <w:t>י</w:t>
      </w:r>
      <w:r w:rsidRPr="006C6493">
        <w:rPr>
          <w:rFonts w:ascii="David" w:hAnsi="David" w:cs="David"/>
          <w:sz w:val="26"/>
          <w:szCs w:val="26"/>
          <w:rtl/>
        </w:rPr>
        <w:t xml:space="preserve">, </w:t>
      </w:r>
      <w:r w:rsidRPr="006C6493">
        <w:rPr>
          <w:rFonts w:ascii="David" w:hAnsi="David" w:cs="David" w:hint="eastAsia"/>
          <w:sz w:val="26"/>
          <w:szCs w:val="26"/>
          <w:rtl/>
        </w:rPr>
        <w:t>מ</w:t>
      </w:r>
      <w:r w:rsidRPr="006C6493">
        <w:rPr>
          <w:rFonts w:ascii="David" w:hAnsi="David" w:cs="David"/>
          <w:sz w:val="26"/>
          <w:szCs w:val="26"/>
          <w:rtl/>
        </w:rPr>
        <w:t>"</w:t>
      </w:r>
      <w:r w:rsidRPr="006C6493">
        <w:rPr>
          <w:rFonts w:ascii="David" w:hAnsi="David" w:cs="David" w:hint="eastAsia"/>
          <w:sz w:val="26"/>
          <w:szCs w:val="26"/>
          <w:rtl/>
        </w:rPr>
        <w:t>י</w:t>
      </w:r>
      <w:r w:rsidRPr="006C6493">
        <w:rPr>
          <w:rFonts w:ascii="David" w:hAnsi="David" w:cs="David"/>
          <w:sz w:val="26"/>
          <w:szCs w:val="26"/>
          <w:rtl/>
        </w:rPr>
        <w:t xml:space="preserve"> </w:t>
      </w:r>
      <w:r w:rsidRPr="006C6493">
        <w:rPr>
          <w:rFonts w:ascii="David" w:hAnsi="David" w:cs="David" w:hint="eastAsia"/>
          <w:sz w:val="26"/>
          <w:szCs w:val="26"/>
          <w:rtl/>
        </w:rPr>
        <w:t>תשלם</w:t>
      </w:r>
      <w:r w:rsidRPr="006C6493">
        <w:rPr>
          <w:rFonts w:ascii="David" w:hAnsi="David" w:cs="David"/>
          <w:sz w:val="26"/>
          <w:szCs w:val="26"/>
          <w:rtl/>
        </w:rPr>
        <w:t xml:space="preserve"> </w:t>
      </w:r>
      <w:r w:rsidRPr="006C6493">
        <w:rPr>
          <w:rFonts w:ascii="David" w:hAnsi="David" w:cs="David" w:hint="eastAsia"/>
          <w:sz w:val="26"/>
          <w:szCs w:val="26"/>
          <w:rtl/>
        </w:rPr>
        <w:t>על</w:t>
      </w:r>
      <w:r w:rsidRPr="006C6493">
        <w:rPr>
          <w:rFonts w:ascii="David" w:hAnsi="David" w:cs="David"/>
          <w:sz w:val="26"/>
          <w:szCs w:val="26"/>
          <w:rtl/>
        </w:rPr>
        <w:t xml:space="preserve"> </w:t>
      </w:r>
      <w:r w:rsidRPr="006C6493">
        <w:rPr>
          <w:rFonts w:ascii="David" w:hAnsi="David" w:cs="David" w:hint="eastAsia"/>
          <w:sz w:val="26"/>
          <w:szCs w:val="26"/>
          <w:rtl/>
        </w:rPr>
        <w:t>כל</w:t>
      </w:r>
      <w:r w:rsidRPr="006C6493">
        <w:rPr>
          <w:rFonts w:ascii="David" w:hAnsi="David" w:cs="David"/>
          <w:sz w:val="26"/>
          <w:szCs w:val="26"/>
          <w:rtl/>
        </w:rPr>
        <w:t xml:space="preserve"> </w:t>
      </w:r>
      <w:r w:rsidRPr="006C6493">
        <w:rPr>
          <w:rFonts w:ascii="David" w:hAnsi="David" w:cs="David" w:hint="eastAsia"/>
          <w:sz w:val="26"/>
          <w:szCs w:val="26"/>
          <w:rtl/>
        </w:rPr>
        <w:t>הדוגמאות</w:t>
      </w:r>
      <w:r w:rsidRPr="006C6493">
        <w:rPr>
          <w:rFonts w:ascii="David" w:hAnsi="David" w:cs="David"/>
          <w:sz w:val="26"/>
          <w:szCs w:val="26"/>
          <w:rtl/>
        </w:rPr>
        <w:t xml:space="preserve"> </w:t>
      </w:r>
      <w:r w:rsidRPr="006C6493">
        <w:rPr>
          <w:rFonts w:ascii="David" w:hAnsi="David" w:cs="David" w:hint="eastAsia"/>
          <w:sz w:val="26"/>
          <w:szCs w:val="26"/>
          <w:rtl/>
        </w:rPr>
        <w:t>שתזמין</w:t>
      </w:r>
      <w:r w:rsidRPr="006C6493">
        <w:rPr>
          <w:rFonts w:ascii="David" w:hAnsi="David" w:cs="David"/>
          <w:sz w:val="26"/>
          <w:szCs w:val="26"/>
          <w:rtl/>
        </w:rPr>
        <w:t xml:space="preserve"> </w:t>
      </w:r>
      <w:r w:rsidRPr="006C6493">
        <w:rPr>
          <w:rFonts w:ascii="David" w:hAnsi="David" w:cs="David" w:hint="eastAsia"/>
          <w:sz w:val="26"/>
          <w:szCs w:val="26"/>
          <w:rtl/>
        </w:rPr>
        <w:t>עפ</w:t>
      </w:r>
      <w:r w:rsidRPr="006C6493">
        <w:rPr>
          <w:rFonts w:ascii="David" w:hAnsi="David" w:cs="David"/>
          <w:sz w:val="26"/>
          <w:szCs w:val="26"/>
          <w:rtl/>
        </w:rPr>
        <w:t>"</w:t>
      </w:r>
      <w:r w:rsidRPr="006C6493">
        <w:rPr>
          <w:rFonts w:ascii="David" w:hAnsi="David" w:cs="David" w:hint="eastAsia"/>
          <w:sz w:val="26"/>
          <w:szCs w:val="26"/>
          <w:rtl/>
        </w:rPr>
        <w:t>י</w:t>
      </w:r>
      <w:r w:rsidRPr="006C6493">
        <w:rPr>
          <w:rFonts w:ascii="David" w:hAnsi="David" w:cs="David"/>
          <w:sz w:val="26"/>
          <w:szCs w:val="26"/>
          <w:rtl/>
        </w:rPr>
        <w:t xml:space="preserve"> </w:t>
      </w:r>
      <w:r w:rsidRPr="006C6493">
        <w:rPr>
          <w:rFonts w:ascii="David" w:hAnsi="David" w:cs="David" w:hint="eastAsia"/>
          <w:sz w:val="26"/>
          <w:szCs w:val="26"/>
          <w:rtl/>
        </w:rPr>
        <w:t>ה</w:t>
      </w:r>
      <w:r w:rsidR="006C6493" w:rsidRPr="006C6493">
        <w:rPr>
          <w:rFonts w:ascii="David" w:hAnsi="David" w:cs="David" w:hint="cs"/>
          <w:sz w:val="26"/>
          <w:szCs w:val="26"/>
          <w:rtl/>
        </w:rPr>
        <w:t>הצעה הזוכה</w:t>
      </w:r>
      <w:r w:rsidRPr="006C6493">
        <w:rPr>
          <w:rFonts w:ascii="David" w:hAnsi="David" w:cs="David"/>
          <w:sz w:val="26"/>
          <w:szCs w:val="26"/>
          <w:rtl/>
        </w:rPr>
        <w:t>.</w:t>
      </w:r>
    </w:p>
    <w:p w:rsidR="00EC2806" w:rsidRDefault="00EC2806" w:rsidP="00EC2806">
      <w:pPr>
        <w:numPr>
          <w:ilvl w:val="0"/>
          <w:numId w:val="3"/>
        </w:numPr>
        <w:spacing w:line="360" w:lineRule="auto"/>
        <w:rPr>
          <w:rFonts w:ascii="David" w:hAnsi="David" w:cs="David"/>
          <w:sz w:val="26"/>
          <w:szCs w:val="26"/>
        </w:rPr>
      </w:pPr>
      <w:r>
        <w:rPr>
          <w:rFonts w:ascii="David" w:hAnsi="David" w:cs="David" w:hint="eastAsia"/>
          <w:sz w:val="26"/>
          <w:szCs w:val="26"/>
          <w:rtl/>
        </w:rPr>
        <w:t>פתיל</w:t>
      </w:r>
      <w:r>
        <w:rPr>
          <w:rFonts w:ascii="David" w:hAnsi="David" w:cs="David"/>
          <w:sz w:val="26"/>
          <w:szCs w:val="26"/>
          <w:rtl/>
        </w:rPr>
        <w:t xml:space="preserve"> </w:t>
      </w:r>
      <w:r>
        <w:rPr>
          <w:rFonts w:ascii="David" w:hAnsi="David" w:cs="David" w:hint="eastAsia"/>
          <w:sz w:val="26"/>
          <w:szCs w:val="26"/>
          <w:rtl/>
        </w:rPr>
        <w:t>רועם</w:t>
      </w:r>
      <w:r>
        <w:rPr>
          <w:rFonts w:ascii="David" w:hAnsi="David" w:cs="David"/>
          <w:sz w:val="26"/>
          <w:szCs w:val="26"/>
          <w:rtl/>
        </w:rPr>
        <w:t xml:space="preserve"> </w:t>
      </w:r>
      <w:r>
        <w:rPr>
          <w:rFonts w:ascii="David" w:hAnsi="David" w:cs="David" w:hint="eastAsia"/>
          <w:sz w:val="26"/>
          <w:szCs w:val="26"/>
          <w:rtl/>
        </w:rPr>
        <w:t>ניתן</w:t>
      </w:r>
      <w:r>
        <w:rPr>
          <w:rFonts w:ascii="David" w:hAnsi="David" w:cs="David"/>
          <w:sz w:val="26"/>
          <w:szCs w:val="26"/>
          <w:rtl/>
        </w:rPr>
        <w:t xml:space="preserve"> </w:t>
      </w:r>
      <w:r>
        <w:rPr>
          <w:rFonts w:ascii="David" w:hAnsi="David" w:cs="David" w:hint="eastAsia"/>
          <w:sz w:val="26"/>
          <w:szCs w:val="26"/>
          <w:rtl/>
        </w:rPr>
        <w:t>לקבל</w:t>
      </w:r>
      <w:r>
        <w:rPr>
          <w:rFonts w:ascii="David" w:hAnsi="David" w:cs="David"/>
          <w:sz w:val="26"/>
          <w:szCs w:val="26"/>
          <w:rtl/>
        </w:rPr>
        <w:t xml:space="preserve"> </w:t>
      </w:r>
      <w:r>
        <w:rPr>
          <w:rFonts w:ascii="David" w:hAnsi="David" w:cs="David" w:hint="eastAsia"/>
          <w:sz w:val="26"/>
          <w:szCs w:val="26"/>
          <w:rtl/>
        </w:rPr>
        <w:t>צבע</w:t>
      </w:r>
      <w:r>
        <w:rPr>
          <w:rFonts w:ascii="David" w:hAnsi="David" w:cs="David"/>
          <w:sz w:val="26"/>
          <w:szCs w:val="26"/>
          <w:rtl/>
        </w:rPr>
        <w:t xml:space="preserve"> </w:t>
      </w:r>
      <w:r>
        <w:rPr>
          <w:rFonts w:ascii="David" w:hAnsi="David" w:cs="David" w:hint="eastAsia"/>
          <w:sz w:val="26"/>
          <w:szCs w:val="26"/>
          <w:rtl/>
        </w:rPr>
        <w:t>ירוק</w:t>
      </w:r>
      <w:r>
        <w:rPr>
          <w:rFonts w:ascii="David" w:hAnsi="David" w:cs="David"/>
          <w:sz w:val="26"/>
          <w:szCs w:val="26"/>
          <w:rtl/>
        </w:rPr>
        <w:t xml:space="preserve"> </w:t>
      </w:r>
      <w:r>
        <w:rPr>
          <w:rFonts w:ascii="David" w:hAnsi="David" w:cs="David" w:hint="eastAsia"/>
          <w:sz w:val="26"/>
          <w:szCs w:val="26"/>
          <w:rtl/>
        </w:rPr>
        <w:t>לא</w:t>
      </w:r>
      <w:r>
        <w:rPr>
          <w:rFonts w:ascii="David" w:hAnsi="David" w:cs="David"/>
          <w:sz w:val="26"/>
          <w:szCs w:val="26"/>
          <w:rtl/>
        </w:rPr>
        <w:t xml:space="preserve"> </w:t>
      </w:r>
      <w:r>
        <w:rPr>
          <w:rFonts w:ascii="David" w:hAnsi="David" w:cs="David" w:hint="eastAsia"/>
          <w:sz w:val="26"/>
          <w:szCs w:val="26"/>
          <w:rtl/>
        </w:rPr>
        <w:t>ניתן</w:t>
      </w:r>
      <w:r>
        <w:rPr>
          <w:rFonts w:ascii="David" w:hAnsi="David" w:cs="David"/>
          <w:sz w:val="26"/>
          <w:szCs w:val="26"/>
          <w:rtl/>
        </w:rPr>
        <w:t xml:space="preserve"> </w:t>
      </w:r>
      <w:r>
        <w:rPr>
          <w:rFonts w:ascii="David" w:hAnsi="David" w:cs="David" w:hint="eastAsia"/>
          <w:sz w:val="26"/>
          <w:szCs w:val="26"/>
          <w:rtl/>
        </w:rPr>
        <w:t>לשנות</w:t>
      </w:r>
      <w:r>
        <w:rPr>
          <w:rFonts w:ascii="David" w:hAnsi="David" w:cs="David"/>
          <w:sz w:val="26"/>
          <w:szCs w:val="26"/>
          <w:rtl/>
        </w:rPr>
        <w:t xml:space="preserve"> </w:t>
      </w:r>
      <w:r>
        <w:rPr>
          <w:rFonts w:ascii="David" w:hAnsi="David" w:cs="David" w:hint="eastAsia"/>
          <w:sz w:val="26"/>
          <w:szCs w:val="26"/>
          <w:rtl/>
        </w:rPr>
        <w:t>ציפוי</w:t>
      </w:r>
      <w:r>
        <w:rPr>
          <w:rFonts w:ascii="David" w:hAnsi="David" w:cs="David"/>
          <w:sz w:val="26"/>
          <w:szCs w:val="26"/>
          <w:rtl/>
        </w:rPr>
        <w:t xml:space="preserve">. </w:t>
      </w:r>
      <w:r>
        <w:rPr>
          <w:rFonts w:ascii="David" w:hAnsi="David" w:cs="David" w:hint="eastAsia"/>
          <w:sz w:val="26"/>
          <w:szCs w:val="26"/>
          <w:rtl/>
        </w:rPr>
        <w:t>אין</w:t>
      </w:r>
      <w:r>
        <w:rPr>
          <w:rFonts w:ascii="David" w:hAnsi="David" w:cs="David"/>
          <w:sz w:val="26"/>
          <w:szCs w:val="26"/>
          <w:rtl/>
        </w:rPr>
        <w:t xml:space="preserve"> </w:t>
      </w:r>
      <w:r>
        <w:rPr>
          <w:rFonts w:ascii="David" w:hAnsi="David" w:cs="David" w:hint="eastAsia"/>
          <w:sz w:val="26"/>
          <w:szCs w:val="26"/>
          <w:rtl/>
        </w:rPr>
        <w:t>דרישה</w:t>
      </w:r>
      <w:r>
        <w:rPr>
          <w:rFonts w:ascii="David" w:hAnsi="David" w:cs="David"/>
          <w:sz w:val="26"/>
          <w:szCs w:val="26"/>
          <w:rtl/>
        </w:rPr>
        <w:t xml:space="preserve"> </w:t>
      </w:r>
      <w:r>
        <w:rPr>
          <w:rFonts w:ascii="David" w:hAnsi="David" w:cs="David" w:hint="eastAsia"/>
          <w:sz w:val="26"/>
          <w:szCs w:val="26"/>
          <w:rtl/>
        </w:rPr>
        <w:t>לכיתוב</w:t>
      </w:r>
      <w:r>
        <w:rPr>
          <w:rFonts w:ascii="David" w:hAnsi="David" w:cs="David"/>
          <w:sz w:val="26"/>
          <w:szCs w:val="26"/>
          <w:rtl/>
        </w:rPr>
        <w:t xml:space="preserve"> </w:t>
      </w:r>
      <w:r>
        <w:rPr>
          <w:rFonts w:ascii="David" w:hAnsi="David" w:cs="David" w:hint="eastAsia"/>
          <w:sz w:val="26"/>
          <w:szCs w:val="26"/>
          <w:rtl/>
        </w:rPr>
        <w:t>עברי</w:t>
      </w:r>
      <w:r>
        <w:rPr>
          <w:rFonts w:ascii="David" w:hAnsi="David" w:cs="David"/>
          <w:sz w:val="26"/>
          <w:szCs w:val="26"/>
          <w:rtl/>
        </w:rPr>
        <w:t xml:space="preserve"> </w:t>
      </w:r>
      <w:r>
        <w:rPr>
          <w:rFonts w:ascii="David" w:hAnsi="David" w:cs="David" w:hint="eastAsia"/>
          <w:sz w:val="26"/>
          <w:szCs w:val="26"/>
          <w:rtl/>
        </w:rPr>
        <w:t>אם</w:t>
      </w:r>
      <w:r>
        <w:rPr>
          <w:rFonts w:ascii="David" w:hAnsi="David" w:cs="David"/>
          <w:sz w:val="26"/>
          <w:szCs w:val="26"/>
          <w:rtl/>
        </w:rPr>
        <w:t xml:space="preserve"> </w:t>
      </w:r>
      <w:r>
        <w:rPr>
          <w:rFonts w:ascii="David" w:hAnsi="David" w:cs="David" w:hint="eastAsia"/>
          <w:sz w:val="26"/>
          <w:szCs w:val="26"/>
          <w:rtl/>
        </w:rPr>
        <w:t>קיים</w:t>
      </w:r>
      <w:r>
        <w:rPr>
          <w:rFonts w:ascii="David" w:hAnsi="David" w:cs="David"/>
          <w:sz w:val="26"/>
          <w:szCs w:val="26"/>
          <w:rtl/>
        </w:rPr>
        <w:t xml:space="preserve"> </w:t>
      </w:r>
      <w:r>
        <w:rPr>
          <w:rFonts w:ascii="David" w:hAnsi="David" w:cs="David" w:hint="eastAsia"/>
          <w:sz w:val="26"/>
          <w:szCs w:val="26"/>
          <w:rtl/>
        </w:rPr>
        <w:t>באנגלית</w:t>
      </w:r>
      <w:r>
        <w:rPr>
          <w:rFonts w:ascii="David" w:hAnsi="David" w:cs="David"/>
          <w:sz w:val="26"/>
          <w:szCs w:val="26"/>
          <w:rtl/>
        </w:rPr>
        <w:t xml:space="preserve">. </w:t>
      </w:r>
    </w:p>
    <w:p w:rsidR="00EC2806" w:rsidRDefault="00EC2806" w:rsidP="00EC2806">
      <w:pPr>
        <w:numPr>
          <w:ilvl w:val="0"/>
          <w:numId w:val="2"/>
        </w:numPr>
        <w:spacing w:line="360" w:lineRule="auto"/>
        <w:contextualSpacing/>
        <w:rPr>
          <w:rFonts w:ascii="David" w:hAnsi="David" w:cs="David"/>
          <w:sz w:val="26"/>
          <w:szCs w:val="26"/>
        </w:rPr>
      </w:pPr>
      <w:r>
        <w:rPr>
          <w:rFonts w:ascii="David" w:hAnsi="David" w:cs="David" w:hint="eastAsia"/>
          <w:sz w:val="26"/>
          <w:szCs w:val="26"/>
          <w:rtl/>
        </w:rPr>
        <w:t>הבהרות</w:t>
      </w:r>
      <w:r>
        <w:rPr>
          <w:rFonts w:ascii="David" w:hAnsi="David" w:cs="David"/>
          <w:sz w:val="26"/>
          <w:szCs w:val="26"/>
          <w:rtl/>
        </w:rPr>
        <w:t xml:space="preserve"> </w:t>
      </w:r>
      <w:r>
        <w:rPr>
          <w:rFonts w:ascii="David" w:hAnsi="David" w:cs="David" w:hint="eastAsia"/>
          <w:sz w:val="26"/>
          <w:szCs w:val="26"/>
          <w:rtl/>
        </w:rPr>
        <w:t>לגבי</w:t>
      </w:r>
      <w:r>
        <w:rPr>
          <w:rFonts w:ascii="David" w:hAnsi="David" w:cs="David"/>
          <w:sz w:val="26"/>
          <w:szCs w:val="26"/>
          <w:rtl/>
        </w:rPr>
        <w:t xml:space="preserve"> </w:t>
      </w:r>
      <w:r>
        <w:rPr>
          <w:rFonts w:ascii="David" w:hAnsi="David" w:cs="David" w:hint="eastAsia"/>
          <w:sz w:val="26"/>
          <w:szCs w:val="26"/>
          <w:rtl/>
        </w:rPr>
        <w:t>המכרז</w:t>
      </w:r>
      <w:r>
        <w:rPr>
          <w:rFonts w:ascii="David" w:hAnsi="David" w:cs="David"/>
          <w:sz w:val="26"/>
          <w:szCs w:val="26"/>
          <w:rtl/>
        </w:rPr>
        <w:t>.</w:t>
      </w:r>
    </w:p>
    <w:p w:rsidR="00EC2806" w:rsidRDefault="00EC2806" w:rsidP="00EC2806">
      <w:pPr>
        <w:numPr>
          <w:ilvl w:val="0"/>
          <w:numId w:val="4"/>
        </w:numPr>
        <w:spacing w:line="360" w:lineRule="auto"/>
        <w:contextualSpacing/>
        <w:rPr>
          <w:rFonts w:ascii="David" w:hAnsi="David" w:cs="David"/>
          <w:sz w:val="26"/>
          <w:szCs w:val="26"/>
        </w:rPr>
      </w:pPr>
      <w:r>
        <w:rPr>
          <w:rFonts w:ascii="David" w:hAnsi="David" w:cs="David" w:hint="eastAsia"/>
          <w:sz w:val="26"/>
          <w:szCs w:val="26"/>
          <w:rtl/>
        </w:rPr>
        <w:t>לא</w:t>
      </w:r>
      <w:r>
        <w:rPr>
          <w:rFonts w:ascii="David" w:hAnsi="David" w:cs="David"/>
          <w:sz w:val="26"/>
          <w:szCs w:val="26"/>
          <w:rtl/>
        </w:rPr>
        <w:t xml:space="preserve"> </w:t>
      </w:r>
      <w:r>
        <w:rPr>
          <w:rFonts w:ascii="David" w:hAnsi="David" w:cs="David" w:hint="eastAsia"/>
          <w:sz w:val="26"/>
          <w:szCs w:val="26"/>
          <w:rtl/>
        </w:rPr>
        <w:t>יתקיים</w:t>
      </w:r>
      <w:r>
        <w:rPr>
          <w:rFonts w:ascii="David" w:hAnsi="David" w:cs="David"/>
          <w:sz w:val="26"/>
          <w:szCs w:val="26"/>
          <w:rtl/>
        </w:rPr>
        <w:t xml:space="preserve"> </w:t>
      </w:r>
      <w:r>
        <w:rPr>
          <w:rFonts w:ascii="David" w:hAnsi="David" w:cs="David" w:hint="eastAsia"/>
          <w:sz w:val="26"/>
          <w:szCs w:val="26"/>
          <w:rtl/>
        </w:rPr>
        <w:t>כנס</w:t>
      </w:r>
      <w:r>
        <w:rPr>
          <w:rFonts w:ascii="David" w:hAnsi="David" w:cs="David"/>
          <w:sz w:val="26"/>
          <w:szCs w:val="26"/>
          <w:rtl/>
        </w:rPr>
        <w:t xml:space="preserve"> </w:t>
      </w:r>
      <w:r>
        <w:rPr>
          <w:rFonts w:ascii="David" w:hAnsi="David" w:cs="David" w:hint="eastAsia"/>
          <w:sz w:val="26"/>
          <w:szCs w:val="26"/>
          <w:rtl/>
        </w:rPr>
        <w:t>ספקים</w:t>
      </w:r>
      <w:r>
        <w:rPr>
          <w:rFonts w:ascii="David" w:hAnsi="David" w:cs="David"/>
          <w:sz w:val="26"/>
          <w:szCs w:val="26"/>
          <w:rtl/>
        </w:rPr>
        <w:t>.</w:t>
      </w:r>
    </w:p>
    <w:p w:rsidR="00EC2806" w:rsidRDefault="00EC2806" w:rsidP="00EC2806">
      <w:pPr>
        <w:spacing w:line="360" w:lineRule="auto"/>
        <w:rPr>
          <w:rFonts w:ascii="David" w:hAnsi="David" w:cs="David"/>
          <w:sz w:val="26"/>
          <w:szCs w:val="26"/>
          <w:rtl/>
        </w:rPr>
      </w:pPr>
    </w:p>
    <w:p w:rsidR="00EC2806" w:rsidRDefault="00EC2806" w:rsidP="00EC2806">
      <w:pPr>
        <w:numPr>
          <w:ilvl w:val="0"/>
          <w:numId w:val="2"/>
        </w:numPr>
        <w:spacing w:line="360" w:lineRule="auto"/>
        <w:contextualSpacing/>
        <w:rPr>
          <w:rFonts w:ascii="David" w:hAnsi="David" w:cs="David"/>
          <w:sz w:val="26"/>
          <w:szCs w:val="26"/>
        </w:rPr>
      </w:pPr>
      <w:r>
        <w:rPr>
          <w:rFonts w:ascii="David" w:hAnsi="David" w:cs="David" w:hint="eastAsia"/>
          <w:sz w:val="26"/>
          <w:szCs w:val="26"/>
          <w:rtl/>
        </w:rPr>
        <w:t>רצ</w:t>
      </w:r>
      <w:r>
        <w:rPr>
          <w:rFonts w:ascii="David" w:hAnsi="David" w:cs="David"/>
          <w:sz w:val="26"/>
          <w:szCs w:val="26"/>
          <w:rtl/>
        </w:rPr>
        <w:t>"</w:t>
      </w:r>
      <w:r>
        <w:rPr>
          <w:rFonts w:ascii="David" w:hAnsi="David" w:cs="David" w:hint="eastAsia"/>
          <w:sz w:val="26"/>
          <w:szCs w:val="26"/>
          <w:rtl/>
        </w:rPr>
        <w:t>ב</w:t>
      </w:r>
      <w:r>
        <w:rPr>
          <w:rFonts w:ascii="David" w:hAnsi="David" w:cs="David"/>
          <w:sz w:val="26"/>
          <w:szCs w:val="26"/>
          <w:rtl/>
        </w:rPr>
        <w:t xml:space="preserve"> </w:t>
      </w:r>
      <w:r>
        <w:rPr>
          <w:rFonts w:ascii="David" w:hAnsi="David" w:cs="David" w:hint="eastAsia"/>
          <w:sz w:val="26"/>
          <w:szCs w:val="26"/>
          <w:rtl/>
        </w:rPr>
        <w:t>עמוד</w:t>
      </w:r>
      <w:r>
        <w:rPr>
          <w:rFonts w:ascii="David" w:hAnsi="David" w:cs="David"/>
          <w:sz w:val="26"/>
          <w:szCs w:val="26"/>
          <w:rtl/>
        </w:rPr>
        <w:t xml:space="preserve"> </w:t>
      </w:r>
      <w:r>
        <w:rPr>
          <w:rFonts w:ascii="David" w:hAnsi="David" w:cs="David" w:hint="eastAsia"/>
          <w:sz w:val="26"/>
          <w:szCs w:val="26"/>
          <w:rtl/>
        </w:rPr>
        <w:t>ממסמכי</w:t>
      </w:r>
      <w:r>
        <w:rPr>
          <w:rFonts w:ascii="David" w:hAnsi="David" w:cs="David"/>
          <w:sz w:val="26"/>
          <w:szCs w:val="26"/>
          <w:rtl/>
        </w:rPr>
        <w:t xml:space="preserve"> </w:t>
      </w:r>
      <w:r>
        <w:rPr>
          <w:rFonts w:ascii="David" w:hAnsi="David" w:cs="David" w:hint="eastAsia"/>
          <w:sz w:val="26"/>
          <w:szCs w:val="26"/>
          <w:rtl/>
        </w:rPr>
        <w:t>המכרז</w:t>
      </w:r>
      <w:r>
        <w:rPr>
          <w:rFonts w:ascii="David" w:hAnsi="David" w:cs="David"/>
          <w:sz w:val="26"/>
          <w:szCs w:val="26"/>
          <w:rtl/>
        </w:rPr>
        <w:t xml:space="preserve"> </w:t>
      </w:r>
      <w:r>
        <w:rPr>
          <w:rFonts w:ascii="David" w:hAnsi="David" w:cs="David" w:hint="eastAsia"/>
          <w:sz w:val="26"/>
          <w:szCs w:val="26"/>
          <w:rtl/>
        </w:rPr>
        <w:t>שיש</w:t>
      </w:r>
      <w:r>
        <w:rPr>
          <w:rFonts w:ascii="David" w:hAnsi="David" w:cs="David"/>
          <w:sz w:val="26"/>
          <w:szCs w:val="26"/>
          <w:rtl/>
        </w:rPr>
        <w:t xml:space="preserve"> </w:t>
      </w:r>
      <w:r>
        <w:rPr>
          <w:rFonts w:ascii="David" w:hAnsi="David" w:cs="David" w:hint="eastAsia"/>
          <w:sz w:val="26"/>
          <w:szCs w:val="26"/>
          <w:rtl/>
        </w:rPr>
        <w:t>חשש</w:t>
      </w:r>
      <w:r>
        <w:rPr>
          <w:rFonts w:ascii="David" w:hAnsi="David" w:cs="David"/>
          <w:sz w:val="26"/>
          <w:szCs w:val="26"/>
          <w:rtl/>
        </w:rPr>
        <w:t xml:space="preserve"> </w:t>
      </w:r>
      <w:r>
        <w:rPr>
          <w:rFonts w:ascii="David" w:hAnsi="David" w:cs="David" w:hint="eastAsia"/>
          <w:sz w:val="26"/>
          <w:szCs w:val="26"/>
          <w:rtl/>
        </w:rPr>
        <w:t>שלא</w:t>
      </w:r>
      <w:r>
        <w:rPr>
          <w:rFonts w:ascii="David" w:hAnsi="David" w:cs="David"/>
          <w:sz w:val="26"/>
          <w:szCs w:val="26"/>
          <w:rtl/>
        </w:rPr>
        <w:t xml:space="preserve"> </w:t>
      </w:r>
      <w:r>
        <w:rPr>
          <w:rFonts w:ascii="David" w:hAnsi="David" w:cs="David" w:hint="eastAsia"/>
          <w:sz w:val="26"/>
          <w:szCs w:val="26"/>
          <w:rtl/>
        </w:rPr>
        <w:t>הגיע</w:t>
      </w:r>
      <w:r>
        <w:rPr>
          <w:rFonts w:ascii="David" w:hAnsi="David" w:cs="David"/>
          <w:sz w:val="26"/>
          <w:szCs w:val="26"/>
          <w:rtl/>
        </w:rPr>
        <w:t xml:space="preserve"> </w:t>
      </w:r>
      <w:r>
        <w:rPr>
          <w:rFonts w:ascii="David" w:hAnsi="David" w:cs="David" w:hint="eastAsia"/>
          <w:sz w:val="26"/>
          <w:szCs w:val="26"/>
          <w:rtl/>
        </w:rPr>
        <w:t>לכל</w:t>
      </w:r>
      <w:r>
        <w:rPr>
          <w:rFonts w:ascii="David" w:hAnsi="David" w:cs="David"/>
          <w:sz w:val="26"/>
          <w:szCs w:val="26"/>
          <w:rtl/>
        </w:rPr>
        <w:t xml:space="preserve"> </w:t>
      </w:r>
      <w:r>
        <w:rPr>
          <w:rFonts w:ascii="David" w:hAnsi="David" w:cs="David" w:hint="eastAsia"/>
          <w:sz w:val="26"/>
          <w:szCs w:val="26"/>
          <w:rtl/>
        </w:rPr>
        <w:t>הספקים</w:t>
      </w:r>
      <w:r>
        <w:rPr>
          <w:rFonts w:ascii="David" w:hAnsi="David" w:cs="David"/>
          <w:sz w:val="26"/>
          <w:szCs w:val="26"/>
          <w:rtl/>
        </w:rPr>
        <w:t>.</w:t>
      </w:r>
    </w:p>
    <w:p w:rsidR="00EC2806" w:rsidRDefault="00EC2806" w:rsidP="00EC2806">
      <w:pPr>
        <w:numPr>
          <w:ilvl w:val="0"/>
          <w:numId w:val="2"/>
        </w:numPr>
        <w:spacing w:line="360" w:lineRule="auto"/>
        <w:contextualSpacing/>
        <w:rPr>
          <w:rFonts w:ascii="David" w:hAnsi="David" w:cs="David"/>
          <w:sz w:val="26"/>
          <w:szCs w:val="26"/>
        </w:rPr>
      </w:pPr>
      <w:r>
        <w:rPr>
          <w:rFonts w:ascii="David" w:hAnsi="David" w:cs="David" w:hint="eastAsia"/>
          <w:sz w:val="26"/>
          <w:szCs w:val="26"/>
          <w:rtl/>
        </w:rPr>
        <w:t>ביתר</w:t>
      </w:r>
      <w:r>
        <w:rPr>
          <w:rFonts w:ascii="David" w:hAnsi="David" w:cs="David"/>
          <w:sz w:val="26"/>
          <w:szCs w:val="26"/>
          <w:rtl/>
        </w:rPr>
        <w:t xml:space="preserve"> </w:t>
      </w:r>
      <w:r>
        <w:rPr>
          <w:rFonts w:ascii="David" w:hAnsi="David" w:cs="David" w:hint="eastAsia"/>
          <w:sz w:val="26"/>
          <w:szCs w:val="26"/>
          <w:rtl/>
        </w:rPr>
        <w:t>פרטי</w:t>
      </w:r>
      <w:r>
        <w:rPr>
          <w:rFonts w:ascii="David" w:hAnsi="David" w:cs="David"/>
          <w:sz w:val="26"/>
          <w:szCs w:val="26"/>
          <w:rtl/>
        </w:rPr>
        <w:t xml:space="preserve"> </w:t>
      </w:r>
      <w:r>
        <w:rPr>
          <w:rFonts w:ascii="David" w:hAnsi="David" w:cs="David" w:hint="eastAsia"/>
          <w:sz w:val="26"/>
          <w:szCs w:val="26"/>
          <w:rtl/>
        </w:rPr>
        <w:t>המכרז</w:t>
      </w:r>
      <w:r>
        <w:rPr>
          <w:rFonts w:ascii="David" w:hAnsi="David" w:cs="David"/>
          <w:sz w:val="26"/>
          <w:szCs w:val="26"/>
          <w:rtl/>
        </w:rPr>
        <w:t xml:space="preserve"> </w:t>
      </w:r>
      <w:r>
        <w:rPr>
          <w:rFonts w:ascii="David" w:hAnsi="David" w:cs="David" w:hint="eastAsia"/>
          <w:sz w:val="26"/>
          <w:szCs w:val="26"/>
          <w:rtl/>
        </w:rPr>
        <w:t>לא</w:t>
      </w:r>
      <w:r>
        <w:rPr>
          <w:rFonts w:ascii="David" w:hAnsi="David" w:cs="David"/>
          <w:sz w:val="26"/>
          <w:szCs w:val="26"/>
          <w:rtl/>
        </w:rPr>
        <w:t xml:space="preserve"> </w:t>
      </w:r>
      <w:r>
        <w:rPr>
          <w:rFonts w:ascii="David" w:hAnsi="David" w:cs="David" w:hint="eastAsia"/>
          <w:sz w:val="26"/>
          <w:szCs w:val="26"/>
          <w:rtl/>
        </w:rPr>
        <w:t>חל</w:t>
      </w:r>
      <w:r>
        <w:rPr>
          <w:rFonts w:ascii="David" w:hAnsi="David" w:cs="David"/>
          <w:sz w:val="26"/>
          <w:szCs w:val="26"/>
          <w:rtl/>
        </w:rPr>
        <w:t xml:space="preserve"> </w:t>
      </w:r>
      <w:r>
        <w:rPr>
          <w:rFonts w:ascii="David" w:hAnsi="David" w:cs="David" w:hint="eastAsia"/>
          <w:sz w:val="26"/>
          <w:szCs w:val="26"/>
          <w:rtl/>
        </w:rPr>
        <w:t>כל</w:t>
      </w:r>
      <w:r>
        <w:rPr>
          <w:rFonts w:ascii="David" w:hAnsi="David" w:cs="David"/>
          <w:sz w:val="26"/>
          <w:szCs w:val="26"/>
          <w:rtl/>
        </w:rPr>
        <w:t xml:space="preserve"> </w:t>
      </w:r>
      <w:r>
        <w:rPr>
          <w:rFonts w:ascii="David" w:hAnsi="David" w:cs="David" w:hint="eastAsia"/>
          <w:sz w:val="26"/>
          <w:szCs w:val="26"/>
          <w:rtl/>
        </w:rPr>
        <w:t>שינוי</w:t>
      </w:r>
      <w:r>
        <w:rPr>
          <w:rFonts w:ascii="David" w:hAnsi="David" w:cs="David"/>
          <w:sz w:val="26"/>
          <w:szCs w:val="26"/>
          <w:rtl/>
        </w:rPr>
        <w:t>.</w:t>
      </w:r>
    </w:p>
    <w:p w:rsidR="00EC2806" w:rsidRDefault="006C6493" w:rsidP="0041458C">
      <w:pPr>
        <w:numPr>
          <w:ilvl w:val="0"/>
          <w:numId w:val="2"/>
        </w:numPr>
        <w:spacing w:line="360" w:lineRule="auto"/>
        <w:contextualSpacing/>
        <w:rPr>
          <w:rFonts w:ascii="David" w:hAnsi="David" w:cs="David"/>
          <w:sz w:val="26"/>
          <w:szCs w:val="26"/>
        </w:rPr>
      </w:pPr>
      <w:r>
        <w:rPr>
          <w:rFonts w:ascii="David" w:hAnsi="David" w:cs="David" w:hint="cs"/>
          <w:sz w:val="26"/>
          <w:szCs w:val="26"/>
          <w:rtl/>
        </w:rPr>
        <w:t>אנו דוחים את המועד האחרון להגשת הצעות, והמועד החדש הינו</w:t>
      </w:r>
      <w:r w:rsidR="00EC2806" w:rsidRPr="00953208">
        <w:rPr>
          <w:rFonts w:ascii="David" w:hAnsi="David" w:cs="David"/>
          <w:sz w:val="26"/>
          <w:szCs w:val="26"/>
          <w:rtl/>
        </w:rPr>
        <w:t xml:space="preserve"> </w:t>
      </w:r>
      <w:r w:rsidR="00EC2806" w:rsidRPr="00953208">
        <w:rPr>
          <w:rFonts w:ascii="David" w:hAnsi="David" w:cs="David" w:hint="eastAsia"/>
          <w:b/>
          <w:bCs/>
          <w:sz w:val="26"/>
          <w:szCs w:val="26"/>
          <w:u w:val="single"/>
          <w:rtl/>
        </w:rPr>
        <w:t>יום</w:t>
      </w:r>
      <w:r w:rsidR="00EC2806" w:rsidRPr="00953208">
        <w:rPr>
          <w:rFonts w:ascii="David" w:hAnsi="David" w:cs="David"/>
          <w:b/>
          <w:bCs/>
          <w:sz w:val="26"/>
          <w:szCs w:val="26"/>
          <w:u w:val="single"/>
          <w:rtl/>
        </w:rPr>
        <w:t xml:space="preserve"> </w:t>
      </w:r>
      <w:r w:rsidR="00EC2806" w:rsidRPr="00953208">
        <w:rPr>
          <w:rFonts w:ascii="David" w:hAnsi="David" w:cs="David" w:hint="eastAsia"/>
          <w:b/>
          <w:bCs/>
          <w:sz w:val="26"/>
          <w:szCs w:val="26"/>
          <w:u w:val="single"/>
          <w:rtl/>
        </w:rPr>
        <w:t>ג</w:t>
      </w:r>
      <w:r w:rsidR="00EC2806" w:rsidRPr="00953208">
        <w:rPr>
          <w:rFonts w:ascii="David" w:hAnsi="David" w:cs="David"/>
          <w:b/>
          <w:bCs/>
          <w:sz w:val="26"/>
          <w:szCs w:val="26"/>
          <w:u w:val="single"/>
          <w:rtl/>
        </w:rPr>
        <w:t>' 2.0</w:t>
      </w:r>
      <w:r w:rsidR="0041458C">
        <w:rPr>
          <w:rFonts w:ascii="David" w:hAnsi="David" w:cs="David" w:hint="cs"/>
          <w:b/>
          <w:bCs/>
          <w:sz w:val="26"/>
          <w:szCs w:val="26"/>
          <w:u w:val="single"/>
          <w:rtl/>
        </w:rPr>
        <w:t>7</w:t>
      </w:r>
      <w:r w:rsidR="00EC2806" w:rsidRPr="00953208">
        <w:rPr>
          <w:rFonts w:ascii="David" w:hAnsi="David" w:cs="David"/>
          <w:b/>
          <w:bCs/>
          <w:sz w:val="26"/>
          <w:szCs w:val="26"/>
          <w:u w:val="single"/>
          <w:rtl/>
        </w:rPr>
        <w:t xml:space="preserve">.2013, </w:t>
      </w:r>
      <w:r w:rsidR="00EC2806" w:rsidRPr="00953208">
        <w:rPr>
          <w:rFonts w:ascii="David" w:hAnsi="David" w:cs="David" w:hint="eastAsia"/>
          <w:b/>
          <w:bCs/>
          <w:sz w:val="26"/>
          <w:szCs w:val="26"/>
          <w:u w:val="single"/>
          <w:rtl/>
        </w:rPr>
        <w:t>שעה</w:t>
      </w:r>
      <w:r w:rsidR="00EC2806" w:rsidRPr="00953208">
        <w:rPr>
          <w:rFonts w:ascii="David" w:hAnsi="David" w:cs="David"/>
          <w:b/>
          <w:bCs/>
          <w:sz w:val="26"/>
          <w:szCs w:val="26"/>
          <w:u w:val="single"/>
          <w:rtl/>
        </w:rPr>
        <w:t xml:space="preserve"> 14:00</w:t>
      </w:r>
      <w:r w:rsidR="00EC2806" w:rsidRPr="00953208">
        <w:rPr>
          <w:rFonts w:ascii="David" w:hAnsi="David" w:cs="David"/>
          <w:sz w:val="26"/>
          <w:szCs w:val="26"/>
          <w:rtl/>
        </w:rPr>
        <w:t>.</w:t>
      </w:r>
    </w:p>
    <w:p w:rsidR="007A753E" w:rsidRDefault="007A753E">
      <w:pPr>
        <w:rPr>
          <w:rFonts w:ascii="David" w:hAnsi="David" w:cs="David" w:hint="cs"/>
          <w:sz w:val="26"/>
          <w:szCs w:val="26"/>
          <w:rtl/>
        </w:rPr>
      </w:pPr>
    </w:p>
    <w:p w:rsidR="007A753E" w:rsidRDefault="007A753E">
      <w:pPr>
        <w:rPr>
          <w:rFonts w:ascii="David" w:hAnsi="David" w:cs="David" w:hint="cs"/>
          <w:sz w:val="26"/>
          <w:szCs w:val="26"/>
          <w:rtl/>
        </w:rPr>
      </w:pPr>
    </w:p>
    <w:p w:rsidR="007A753E" w:rsidRDefault="007A753E">
      <w:pPr>
        <w:rPr>
          <w:rFonts w:ascii="David" w:hAnsi="David" w:cs="David" w:hint="cs"/>
          <w:sz w:val="26"/>
          <w:szCs w:val="26"/>
          <w:rtl/>
        </w:rPr>
      </w:pPr>
    </w:p>
    <w:p w:rsidR="007A753E" w:rsidRDefault="007A753E">
      <w:pPr>
        <w:rPr>
          <w:rFonts w:ascii="David" w:hAnsi="David" w:cs="David" w:hint="cs"/>
          <w:sz w:val="26"/>
          <w:szCs w:val="26"/>
          <w:rtl/>
        </w:rPr>
      </w:pPr>
    </w:p>
    <w:p w:rsidR="007A753E" w:rsidRPr="002C77AF" w:rsidRDefault="007A753E">
      <w:pPr>
        <w:rPr>
          <w:rFonts w:ascii="David" w:hAnsi="David" w:cs="David" w:hint="cs"/>
          <w:sz w:val="26"/>
          <w:szCs w:val="26"/>
          <w:rtl/>
        </w:rPr>
      </w:pPr>
    </w:p>
    <w:p w:rsidR="00595450" w:rsidRPr="002C77AF" w:rsidRDefault="00595450">
      <w:pPr>
        <w:rPr>
          <w:rFonts w:ascii="David" w:hAnsi="David" w:cs="David" w:hint="cs"/>
          <w:sz w:val="26"/>
          <w:szCs w:val="26"/>
          <w:rtl/>
        </w:rPr>
      </w:pPr>
    </w:p>
    <w:tbl>
      <w:tblPr>
        <w:bidiVisual/>
        <w:tblW w:w="0" w:type="auto"/>
        <w:tblLook w:val="00BF"/>
      </w:tblPr>
      <w:tblGrid>
        <w:gridCol w:w="5988"/>
        <w:gridCol w:w="2926"/>
      </w:tblGrid>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B9470B" w:rsidP="004C498A">
            <w:pPr>
              <w:jc w:val="both"/>
              <w:rPr>
                <w:rFonts w:ascii="David" w:hAnsi="David" w:cs="David" w:hint="cs"/>
                <w:rtl/>
              </w:rPr>
            </w:pPr>
            <w:r w:rsidRPr="004C498A">
              <w:rPr>
                <w:rFonts w:ascii="David" w:hAnsi="David" w:cs="David" w:hint="cs"/>
                <w:rtl/>
              </w:rPr>
              <w:t>בברכה,</w:t>
            </w:r>
          </w:p>
        </w:tc>
      </w:tr>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3B56D5" w:rsidP="004C498A">
            <w:pPr>
              <w:jc w:val="center"/>
              <w:rPr>
                <w:rFonts w:ascii="David" w:hAnsi="David" w:cs="David" w:hint="cs"/>
                <w:rtl/>
              </w:rPr>
            </w:pPr>
          </w:p>
        </w:tc>
      </w:tr>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Default="00835D6E" w:rsidP="004C498A">
            <w:pPr>
              <w:pStyle w:val="a4"/>
              <w:tabs>
                <w:tab w:val="clear" w:pos="4153"/>
                <w:tab w:val="clear" w:pos="8306"/>
              </w:tabs>
              <w:jc w:val="both"/>
              <w:rPr>
                <w:rFonts w:ascii="David" w:hAnsi="David" w:cs="David" w:hint="cs"/>
                <w:b/>
                <w:bCs/>
                <w:sz w:val="26"/>
                <w:szCs w:val="26"/>
                <w:rtl/>
              </w:rPr>
            </w:pPr>
            <w:r w:rsidRPr="004C498A">
              <w:rPr>
                <w:rFonts w:ascii="David" w:hAnsi="David" w:cs="David" w:hint="cs"/>
                <w:b/>
                <w:bCs/>
                <w:sz w:val="26"/>
                <w:szCs w:val="26"/>
                <w:rtl/>
              </w:rPr>
              <w:t>ג'יל בוקרה</w:t>
            </w:r>
            <w:r w:rsidR="000A1F81" w:rsidRPr="004C498A">
              <w:rPr>
                <w:rFonts w:ascii="David" w:hAnsi="David" w:cs="David" w:hint="cs"/>
                <w:b/>
                <w:bCs/>
                <w:sz w:val="26"/>
                <w:szCs w:val="26"/>
                <w:rtl/>
              </w:rPr>
              <w:t xml:space="preserve">,             </w:t>
            </w:r>
            <w:r w:rsidRPr="004C498A">
              <w:rPr>
                <w:rFonts w:ascii="David" w:hAnsi="David" w:cs="David" w:hint="cs"/>
                <w:b/>
                <w:bCs/>
                <w:sz w:val="26"/>
                <w:szCs w:val="26"/>
                <w:rtl/>
              </w:rPr>
              <w:t xml:space="preserve">     רפ"ק</w:t>
            </w:r>
          </w:p>
          <w:p w:rsidR="0058769E" w:rsidRPr="004C498A" w:rsidRDefault="0058769E" w:rsidP="004C498A">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ראש חוליית              מכרזים</w:t>
            </w:r>
          </w:p>
        </w:tc>
      </w:tr>
    </w:tbl>
    <w:p w:rsidR="0058769E" w:rsidRPr="0058769E" w:rsidRDefault="0058769E" w:rsidP="0058769E">
      <w:pPr>
        <w:numPr>
          <w:ilvl w:val="0"/>
          <w:numId w:val="5"/>
        </w:numPr>
        <w:jc w:val="both"/>
        <w:rPr>
          <w:rFonts w:cs="David"/>
          <w:b/>
          <w:bCs/>
          <w:sz w:val="20"/>
        </w:rPr>
      </w:pPr>
      <w:r>
        <w:br w:type="page"/>
      </w:r>
      <w:r w:rsidRPr="0058769E">
        <w:rPr>
          <w:rFonts w:cs="David"/>
          <w:b/>
          <w:bCs/>
          <w:sz w:val="20"/>
          <w:u w:val="single"/>
          <w:rtl/>
        </w:rPr>
        <w:lastRenderedPageBreak/>
        <w:t>אופן קביעת זוכה/ וזוכה חליפי</w:t>
      </w:r>
      <w:r w:rsidRPr="0058769E">
        <w:rPr>
          <w:rFonts w:cs="David"/>
          <w:b/>
          <w:bCs/>
          <w:sz w:val="20"/>
          <w:rtl/>
        </w:rPr>
        <w:t>:</w:t>
      </w:r>
    </w:p>
    <w:p w:rsidR="0058769E" w:rsidRPr="0058769E" w:rsidRDefault="0058769E" w:rsidP="0058769E">
      <w:pPr>
        <w:jc w:val="both"/>
        <w:rPr>
          <w:rFonts w:cs="David"/>
          <w:b/>
          <w:bCs/>
          <w:sz w:val="20"/>
          <w:rtl/>
        </w:rPr>
      </w:pPr>
    </w:p>
    <w:p w:rsidR="0058769E" w:rsidRPr="0058769E" w:rsidRDefault="0058769E" w:rsidP="0058769E">
      <w:pPr>
        <w:numPr>
          <w:ilvl w:val="0"/>
          <w:numId w:val="11"/>
        </w:numPr>
        <w:jc w:val="both"/>
        <w:rPr>
          <w:rFonts w:cs="David"/>
          <w:sz w:val="20"/>
        </w:rPr>
      </w:pPr>
      <w:r w:rsidRPr="0058769E">
        <w:rPr>
          <w:rFonts w:cs="David"/>
          <w:b/>
          <w:bCs/>
          <w:sz w:val="20"/>
          <w:rtl/>
          <w:lang w:eastAsia="en-US"/>
        </w:rPr>
        <w:t>לכל פריט ופריט ייקבע זוכה בנפרד. יסוכמו מכפלות של מחירי הפריטים במשקל שלידם, וההצעה בעלת התוצאה הנמוכה ביותר לאותו פריט והעומדת בתנאים המוקדמים ובדרישות המפרט תקבע כזוכה.</w:t>
      </w:r>
    </w:p>
    <w:p w:rsidR="0058769E" w:rsidRPr="0058769E" w:rsidRDefault="0058769E" w:rsidP="0058769E">
      <w:pPr>
        <w:numPr>
          <w:ilvl w:val="0"/>
          <w:numId w:val="11"/>
        </w:numPr>
        <w:jc w:val="both"/>
        <w:rPr>
          <w:rFonts w:cs="David"/>
          <w:sz w:val="20"/>
        </w:rPr>
      </w:pPr>
      <w:r w:rsidRPr="0058769E">
        <w:rPr>
          <w:rFonts w:cs="David"/>
          <w:b/>
          <w:bCs/>
          <w:sz w:val="20"/>
          <w:rtl/>
          <w:lang w:eastAsia="en-US"/>
        </w:rPr>
        <w:t>עבור רובה הצייד, ייבדקו הרובים המוצעים ככל שהדבר רלוונטי בהתאם לאמור בסעיף 3 למפרט מספר 115/2011.</w:t>
      </w:r>
    </w:p>
    <w:p w:rsidR="0058769E" w:rsidRPr="0058769E" w:rsidRDefault="0058769E" w:rsidP="0058769E">
      <w:pPr>
        <w:numPr>
          <w:ilvl w:val="0"/>
          <w:numId w:val="11"/>
        </w:numPr>
        <w:jc w:val="both"/>
        <w:rPr>
          <w:rFonts w:cs="David"/>
          <w:sz w:val="20"/>
        </w:rPr>
      </w:pPr>
      <w:r w:rsidRPr="0058769E">
        <w:rPr>
          <w:rFonts w:cs="David"/>
          <w:sz w:val="20"/>
          <w:rtl/>
        </w:rPr>
        <w:t xml:space="preserve">בכפוף לאמור בסעיף 10. ה.  לעיל. </w:t>
      </w:r>
    </w:p>
    <w:p w:rsidR="0058769E" w:rsidRPr="0058769E" w:rsidRDefault="0058769E" w:rsidP="0058769E">
      <w:pPr>
        <w:numPr>
          <w:ilvl w:val="0"/>
          <w:numId w:val="11"/>
        </w:numPr>
        <w:tabs>
          <w:tab w:val="left" w:pos="942"/>
        </w:tabs>
        <w:ind w:left="873" w:hanging="357"/>
        <w:jc w:val="both"/>
        <w:rPr>
          <w:rFonts w:cs="David"/>
          <w:sz w:val="20"/>
          <w:lang w:eastAsia="en-US"/>
        </w:rPr>
      </w:pPr>
      <w:r w:rsidRPr="0058769E">
        <w:rPr>
          <w:rFonts w:cs="David"/>
          <w:sz w:val="20"/>
          <w:rtl/>
          <w:lang w:eastAsia="en-US"/>
        </w:rPr>
        <w:t xml:space="preserve">למען הסר ספק, יילקחו בחשבון מחירים לאחר ההעדפות להן זכאי המציע אם בכלל (העדפת תוצרת הארץ, העדפות אחרות/נוספות על פי תנאי המכרז). </w:t>
      </w:r>
    </w:p>
    <w:p w:rsidR="0058769E" w:rsidRPr="0058769E" w:rsidRDefault="0058769E" w:rsidP="0058769E">
      <w:pPr>
        <w:numPr>
          <w:ilvl w:val="0"/>
          <w:numId w:val="11"/>
        </w:numPr>
        <w:tabs>
          <w:tab w:val="left" w:pos="942"/>
        </w:tabs>
        <w:ind w:left="873" w:hanging="357"/>
        <w:jc w:val="both"/>
        <w:rPr>
          <w:rFonts w:cs="David"/>
          <w:sz w:val="20"/>
          <w:lang w:eastAsia="en-US"/>
        </w:rPr>
      </w:pPr>
      <w:r w:rsidRPr="0058769E">
        <w:rPr>
          <w:rFonts w:cs="David"/>
          <w:sz w:val="20"/>
          <w:rtl/>
          <w:lang w:eastAsia="en-US"/>
        </w:rPr>
        <w:t xml:space="preserve">ועדת המכרזים של המשטרה תהא רשאית לקבוע  כזוכה חליפי למכרז זה את ההצעה הזולה/הנמוכה המשוקללת הבאה בתור העומדת בתנאי המכרז והמתאימה ביותר אשר זכייתו תהיה  בתוקף לכל תקופת ההתקשרות.  </w:t>
      </w:r>
    </w:p>
    <w:p w:rsidR="0058769E" w:rsidRPr="0058769E" w:rsidRDefault="0058769E" w:rsidP="0058769E">
      <w:pPr>
        <w:numPr>
          <w:ilvl w:val="0"/>
          <w:numId w:val="11"/>
        </w:numPr>
        <w:tabs>
          <w:tab w:val="left" w:pos="942"/>
        </w:tabs>
        <w:ind w:left="873" w:hanging="357"/>
        <w:jc w:val="both"/>
        <w:rPr>
          <w:rFonts w:cs="David"/>
          <w:sz w:val="20"/>
          <w:lang w:eastAsia="en-US"/>
        </w:rPr>
      </w:pPr>
      <w:r w:rsidRPr="0058769E">
        <w:rPr>
          <w:rFonts w:cs="David"/>
          <w:sz w:val="20"/>
          <w:rtl/>
          <w:lang w:eastAsia="en-US"/>
        </w:rPr>
        <w:t>הזוכה החליפי מתחייב להתקשר עם המשטרה במידה ויידרש לכך על פי תנאי מכרז זה וזאת במהלך ששת החודשים מהמועד האחרון להגשת הצעות. התקשרות עם זוכה החליפי לאחר חלוף 9 חודשים מהמועד האחרון להגשת ההצעות תיעשה בהסכמת הצדדים.</w:t>
      </w:r>
    </w:p>
    <w:p w:rsidR="0058769E" w:rsidRPr="0058769E" w:rsidRDefault="0058769E" w:rsidP="0058769E">
      <w:pPr>
        <w:numPr>
          <w:ilvl w:val="0"/>
          <w:numId w:val="11"/>
        </w:numPr>
        <w:tabs>
          <w:tab w:val="left" w:pos="942"/>
        </w:tabs>
        <w:ind w:left="873" w:hanging="357"/>
        <w:jc w:val="both"/>
        <w:rPr>
          <w:rFonts w:cs="David"/>
          <w:sz w:val="20"/>
          <w:rtl/>
          <w:lang w:eastAsia="en-US"/>
        </w:rPr>
      </w:pPr>
      <w:r w:rsidRPr="0058769E">
        <w:rPr>
          <w:rFonts w:cs="David"/>
          <w:sz w:val="20"/>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58769E" w:rsidRPr="0058769E" w:rsidRDefault="0058769E" w:rsidP="0058769E">
      <w:pPr>
        <w:jc w:val="both"/>
        <w:rPr>
          <w:rFonts w:cs="David"/>
          <w:sz w:val="20"/>
          <w:rtl/>
        </w:rPr>
      </w:pPr>
    </w:p>
    <w:p w:rsidR="0058769E" w:rsidRPr="0058769E" w:rsidRDefault="0058769E" w:rsidP="0058769E">
      <w:pPr>
        <w:numPr>
          <w:ilvl w:val="0"/>
          <w:numId w:val="5"/>
        </w:numPr>
        <w:ind w:right="570"/>
        <w:jc w:val="both"/>
        <w:rPr>
          <w:rFonts w:cs="David"/>
          <w:b/>
          <w:bCs/>
          <w:sz w:val="20"/>
        </w:rPr>
      </w:pPr>
      <w:r w:rsidRPr="0058769E">
        <w:rPr>
          <w:rFonts w:cs="David"/>
          <w:b/>
          <w:bCs/>
          <w:sz w:val="20"/>
          <w:u w:val="single"/>
          <w:rtl/>
        </w:rPr>
        <w:t>אופן השוואת ההצעות</w:t>
      </w:r>
      <w:r w:rsidRPr="0058769E">
        <w:rPr>
          <w:rFonts w:cs="David"/>
          <w:b/>
          <w:bCs/>
          <w:sz w:val="20"/>
          <w:rtl/>
        </w:rPr>
        <w:t>:</w:t>
      </w:r>
    </w:p>
    <w:p w:rsidR="0058769E" w:rsidRPr="0058769E" w:rsidRDefault="0058769E" w:rsidP="0058769E">
      <w:pPr>
        <w:ind w:right="570"/>
        <w:jc w:val="both"/>
        <w:rPr>
          <w:rFonts w:cs="David"/>
          <w:b/>
          <w:bCs/>
          <w:sz w:val="20"/>
        </w:rPr>
      </w:pPr>
    </w:p>
    <w:p w:rsidR="0058769E" w:rsidRPr="0058769E" w:rsidRDefault="0058769E" w:rsidP="0058769E">
      <w:pPr>
        <w:ind w:left="567"/>
        <w:jc w:val="both"/>
        <w:rPr>
          <w:rFonts w:cs="David"/>
          <w:sz w:val="20"/>
          <w:rtl/>
        </w:rPr>
      </w:pPr>
      <w:r w:rsidRPr="0058769E">
        <w:rPr>
          <w:rFonts w:cs="David"/>
          <w:sz w:val="20"/>
          <w:rtl/>
        </w:rPr>
        <w:t>הצעות שיוגשו בשיטות יבוא שונות ובמטבעות שונים יושוו על פי המפורט להלן:</w:t>
      </w:r>
    </w:p>
    <w:p w:rsidR="0058769E" w:rsidRPr="0058769E" w:rsidRDefault="0058769E" w:rsidP="0058769E">
      <w:pPr>
        <w:ind w:left="567" w:hanging="567"/>
        <w:jc w:val="both"/>
        <w:rPr>
          <w:rFonts w:cs="David"/>
          <w:sz w:val="20"/>
          <w:rtl/>
        </w:rPr>
      </w:pPr>
    </w:p>
    <w:p w:rsidR="0058769E" w:rsidRPr="0058769E" w:rsidRDefault="0058769E" w:rsidP="0058769E">
      <w:pPr>
        <w:numPr>
          <w:ilvl w:val="0"/>
          <w:numId w:val="6"/>
        </w:numPr>
        <w:jc w:val="both"/>
        <w:rPr>
          <w:rFonts w:cs="David"/>
          <w:sz w:val="20"/>
        </w:rPr>
      </w:pPr>
      <w:r w:rsidRPr="0058769E">
        <w:rPr>
          <w:rFonts w:cs="David"/>
          <w:sz w:val="20"/>
          <w:rtl/>
        </w:rPr>
        <w:t>השוואת ההצעות תיעשה עפ"י שער החליפין היציג בתוקף ביום האחרון להגשת ההצעות.</w:t>
      </w:r>
    </w:p>
    <w:p w:rsidR="0058769E" w:rsidRPr="0058769E" w:rsidRDefault="0058769E" w:rsidP="0058769E">
      <w:pPr>
        <w:numPr>
          <w:ilvl w:val="0"/>
          <w:numId w:val="6"/>
        </w:numPr>
        <w:ind w:right="1137"/>
        <w:jc w:val="both"/>
        <w:rPr>
          <w:rFonts w:cs="David"/>
          <w:sz w:val="20"/>
        </w:rPr>
      </w:pPr>
      <w:r w:rsidRPr="0058769E">
        <w:rPr>
          <w:rFonts w:cs="David"/>
          <w:sz w:val="20"/>
          <w:rtl/>
        </w:rPr>
        <w:t xml:space="preserve">בעת השוואת ההצעות  יתווספו להצעות ביבוא הפרמטרים הבאים </w:t>
      </w:r>
    </w:p>
    <w:p w:rsidR="0058769E" w:rsidRPr="0058769E" w:rsidRDefault="0058769E" w:rsidP="0058769E">
      <w:pPr>
        <w:numPr>
          <w:ilvl w:val="0"/>
          <w:numId w:val="7"/>
        </w:numPr>
        <w:ind w:right="1854"/>
        <w:jc w:val="both"/>
        <w:rPr>
          <w:rFonts w:cs="David"/>
          <w:sz w:val="20"/>
        </w:rPr>
      </w:pPr>
      <w:r w:rsidRPr="0058769E">
        <w:rPr>
          <w:rFonts w:cs="David"/>
          <w:b/>
          <w:bCs/>
          <w:sz w:val="20"/>
          <w:rtl/>
        </w:rPr>
        <w:t>ההוצאות</w:t>
      </w:r>
      <w:r w:rsidRPr="0058769E">
        <w:rPr>
          <w:rFonts w:cs="David"/>
          <w:sz w:val="20"/>
          <w:rtl/>
        </w:rPr>
        <w:t xml:space="preserve"> בגין יבוא הטובין לארץ לפי תנאי המכר כדלקמן:</w:t>
      </w:r>
    </w:p>
    <w:p w:rsidR="0058769E" w:rsidRPr="0058769E" w:rsidRDefault="0058769E" w:rsidP="0058769E">
      <w:pPr>
        <w:numPr>
          <w:ilvl w:val="0"/>
          <w:numId w:val="8"/>
        </w:numPr>
        <w:ind w:right="1854"/>
        <w:jc w:val="both"/>
        <w:rPr>
          <w:rFonts w:cs="David"/>
          <w:sz w:val="20"/>
        </w:rPr>
      </w:pPr>
      <w:r w:rsidRPr="0058769E">
        <w:rPr>
          <w:rFonts w:cs="David"/>
          <w:sz w:val="20"/>
          <w:rtl/>
        </w:rPr>
        <w:t xml:space="preserve">לשיטת יבוא  </w:t>
      </w:r>
      <w:r w:rsidRPr="0058769E">
        <w:rPr>
          <w:rFonts w:cs="David"/>
          <w:sz w:val="20"/>
        </w:rPr>
        <w:t xml:space="preserve"> EX - WORKS</w:t>
      </w:r>
      <w:r w:rsidRPr="0058769E">
        <w:rPr>
          <w:rFonts w:cs="David"/>
          <w:sz w:val="20"/>
          <w:rtl/>
        </w:rPr>
        <w:t xml:space="preserve"> תוספת של 13% .</w:t>
      </w:r>
    </w:p>
    <w:p w:rsidR="0058769E" w:rsidRPr="0058769E" w:rsidRDefault="0058769E" w:rsidP="0058769E">
      <w:pPr>
        <w:numPr>
          <w:ilvl w:val="0"/>
          <w:numId w:val="8"/>
        </w:numPr>
        <w:ind w:right="1854"/>
        <w:jc w:val="both"/>
        <w:rPr>
          <w:rFonts w:cs="David"/>
          <w:sz w:val="20"/>
        </w:rPr>
      </w:pPr>
      <w:r w:rsidRPr="0058769E">
        <w:rPr>
          <w:rFonts w:cs="David"/>
          <w:sz w:val="20"/>
          <w:rtl/>
        </w:rPr>
        <w:t xml:space="preserve">לשיטת ייבוא  </w:t>
      </w:r>
      <w:r w:rsidRPr="0058769E">
        <w:rPr>
          <w:rFonts w:cs="David"/>
          <w:sz w:val="20"/>
        </w:rPr>
        <w:t>FOB</w:t>
      </w:r>
      <w:r w:rsidRPr="0058769E">
        <w:rPr>
          <w:rFonts w:cs="David"/>
          <w:sz w:val="20"/>
          <w:rtl/>
        </w:rPr>
        <w:t xml:space="preserve"> - תוספת של 10% .</w:t>
      </w:r>
    </w:p>
    <w:p w:rsidR="0058769E" w:rsidRPr="0058769E" w:rsidRDefault="0058769E" w:rsidP="0058769E">
      <w:pPr>
        <w:numPr>
          <w:ilvl w:val="0"/>
          <w:numId w:val="8"/>
        </w:numPr>
        <w:ind w:right="1854"/>
        <w:jc w:val="both"/>
        <w:rPr>
          <w:rFonts w:cs="David"/>
          <w:sz w:val="20"/>
          <w:rtl/>
        </w:rPr>
      </w:pPr>
      <w:r w:rsidRPr="0058769E">
        <w:rPr>
          <w:rFonts w:cs="David"/>
          <w:sz w:val="20"/>
          <w:rtl/>
        </w:rPr>
        <w:t xml:space="preserve">לשיטת ייבוא  </w:t>
      </w:r>
      <w:r w:rsidRPr="0058769E">
        <w:rPr>
          <w:rFonts w:cs="David"/>
          <w:sz w:val="20"/>
        </w:rPr>
        <w:t>CIF</w:t>
      </w:r>
      <w:r w:rsidRPr="0058769E">
        <w:rPr>
          <w:rFonts w:cs="David"/>
          <w:sz w:val="20"/>
          <w:rtl/>
        </w:rPr>
        <w:t xml:space="preserve"> - תוספת של 3%</w:t>
      </w:r>
    </w:p>
    <w:p w:rsidR="0058769E" w:rsidRPr="0058769E" w:rsidRDefault="0058769E" w:rsidP="0058769E">
      <w:pPr>
        <w:numPr>
          <w:ilvl w:val="0"/>
          <w:numId w:val="7"/>
        </w:numPr>
        <w:jc w:val="both"/>
        <w:rPr>
          <w:rFonts w:cs="David"/>
          <w:sz w:val="20"/>
        </w:rPr>
      </w:pPr>
      <w:r w:rsidRPr="0058769E">
        <w:rPr>
          <w:rFonts w:cs="David"/>
          <w:b/>
          <w:bCs/>
          <w:sz w:val="20"/>
          <w:rtl/>
        </w:rPr>
        <w:t xml:space="preserve">המיסים </w:t>
      </w:r>
      <w:r w:rsidRPr="0058769E">
        <w:rPr>
          <w:rFonts w:cs="David"/>
          <w:sz w:val="20"/>
          <w:rtl/>
        </w:rPr>
        <w:t xml:space="preserve">המפורטים להלן המתחייבים מכוח החוק בגין יבוא הטובין והמופיעים בפרט המכס הרלוונטי בספרי תעריף המכס : </w:t>
      </w:r>
    </w:p>
    <w:p w:rsidR="0058769E" w:rsidRPr="0058769E" w:rsidRDefault="0058769E" w:rsidP="0058769E">
      <w:pPr>
        <w:numPr>
          <w:ilvl w:val="0"/>
          <w:numId w:val="9"/>
        </w:numPr>
        <w:ind w:right="1854"/>
        <w:jc w:val="both"/>
        <w:rPr>
          <w:rFonts w:cs="David"/>
          <w:sz w:val="20"/>
        </w:rPr>
      </w:pPr>
      <w:r w:rsidRPr="0058769E">
        <w:rPr>
          <w:rFonts w:cs="David"/>
          <w:sz w:val="20"/>
          <w:rtl/>
        </w:rPr>
        <w:t>מס קניה - מ"ק, .</w:t>
      </w:r>
    </w:p>
    <w:p w:rsidR="0058769E" w:rsidRPr="0058769E" w:rsidRDefault="0058769E" w:rsidP="0058769E">
      <w:pPr>
        <w:numPr>
          <w:ilvl w:val="0"/>
          <w:numId w:val="9"/>
        </w:numPr>
        <w:ind w:right="1854"/>
        <w:jc w:val="both"/>
        <w:rPr>
          <w:rFonts w:cs="David"/>
          <w:sz w:val="20"/>
        </w:rPr>
      </w:pPr>
      <w:r w:rsidRPr="0058769E">
        <w:rPr>
          <w:rFonts w:cs="David"/>
          <w:sz w:val="20"/>
          <w:rtl/>
        </w:rPr>
        <w:t xml:space="preserve">תוספת מכסת אחוזים </w:t>
      </w:r>
      <w:r w:rsidRPr="0058769E">
        <w:rPr>
          <w:rFonts w:cs="David"/>
          <w:sz w:val="20"/>
        </w:rPr>
        <w:t>–</w:t>
      </w:r>
      <w:r w:rsidRPr="0058769E">
        <w:rPr>
          <w:rFonts w:cs="David"/>
          <w:sz w:val="20"/>
          <w:rtl/>
        </w:rPr>
        <w:t xml:space="preserve"> תמ"א .</w:t>
      </w:r>
    </w:p>
    <w:p w:rsidR="0058769E" w:rsidRPr="0058769E" w:rsidRDefault="0058769E" w:rsidP="0058769E">
      <w:pPr>
        <w:numPr>
          <w:ilvl w:val="0"/>
          <w:numId w:val="9"/>
        </w:numPr>
        <w:ind w:right="1854"/>
        <w:jc w:val="both"/>
        <w:rPr>
          <w:rFonts w:cs="David"/>
          <w:sz w:val="20"/>
        </w:rPr>
      </w:pPr>
      <w:r w:rsidRPr="0058769E">
        <w:rPr>
          <w:rFonts w:cs="David"/>
          <w:sz w:val="20"/>
          <w:rtl/>
        </w:rPr>
        <w:t>מכס .</w:t>
      </w:r>
    </w:p>
    <w:p w:rsidR="0058769E" w:rsidRPr="0058769E" w:rsidRDefault="0058769E" w:rsidP="0058769E">
      <w:pPr>
        <w:numPr>
          <w:ilvl w:val="0"/>
          <w:numId w:val="9"/>
        </w:numPr>
        <w:ind w:right="1854"/>
        <w:jc w:val="both"/>
        <w:rPr>
          <w:rFonts w:cs="David"/>
          <w:sz w:val="20"/>
        </w:rPr>
      </w:pPr>
      <w:r w:rsidRPr="0058769E">
        <w:rPr>
          <w:rFonts w:cs="David"/>
          <w:sz w:val="20"/>
          <w:rtl/>
        </w:rPr>
        <w:t>מע"מ .</w:t>
      </w:r>
    </w:p>
    <w:p w:rsidR="0058769E" w:rsidRPr="0058769E" w:rsidRDefault="0058769E" w:rsidP="0058769E">
      <w:pPr>
        <w:ind w:left="1494"/>
        <w:jc w:val="both"/>
        <w:rPr>
          <w:rFonts w:cs="David"/>
          <w:sz w:val="20"/>
          <w:rtl/>
        </w:rPr>
      </w:pPr>
    </w:p>
    <w:p w:rsidR="0058769E" w:rsidRPr="0058769E" w:rsidRDefault="0058769E" w:rsidP="0058769E">
      <w:pPr>
        <w:numPr>
          <w:ilvl w:val="0"/>
          <w:numId w:val="5"/>
        </w:numPr>
        <w:ind w:right="570"/>
        <w:jc w:val="both"/>
        <w:rPr>
          <w:rFonts w:cs="David"/>
          <w:b/>
          <w:bCs/>
          <w:sz w:val="20"/>
          <w:rtl/>
        </w:rPr>
      </w:pPr>
      <w:r w:rsidRPr="0058769E">
        <w:rPr>
          <w:rFonts w:cs="David"/>
          <w:b/>
          <w:bCs/>
          <w:sz w:val="20"/>
          <w:rtl/>
        </w:rPr>
        <w:t>הנוסחה להשוואת ההצעות הינה כמפורט להלן :</w:t>
      </w:r>
    </w:p>
    <w:p w:rsidR="0058769E" w:rsidRPr="0058769E" w:rsidRDefault="0058769E" w:rsidP="0058769E">
      <w:pPr>
        <w:jc w:val="both"/>
        <w:rPr>
          <w:rFonts w:cs="David"/>
          <w:b/>
          <w:bCs/>
          <w:sz w:val="20"/>
          <w:rtl/>
        </w:rPr>
      </w:pPr>
    </w:p>
    <w:p w:rsidR="0058769E" w:rsidRPr="0058769E" w:rsidRDefault="0058769E" w:rsidP="0058769E">
      <w:pPr>
        <w:ind w:left="2268" w:hanging="573"/>
        <w:jc w:val="both"/>
        <w:rPr>
          <w:rFonts w:cs="David"/>
          <w:sz w:val="20"/>
          <w:rtl/>
        </w:rPr>
      </w:pPr>
    </w:p>
    <w:p w:rsidR="0058769E" w:rsidRPr="0058769E" w:rsidRDefault="0058769E" w:rsidP="0058769E">
      <w:pPr>
        <w:jc w:val="both"/>
        <w:rPr>
          <w:rFonts w:cs="David"/>
          <w:sz w:val="20"/>
          <w:rtl/>
        </w:rPr>
      </w:pPr>
      <w:r w:rsidRPr="0058769E">
        <w:rPr>
          <w:rFonts w:ascii="Calibri" w:hAnsi="Calibri" w:cs="Arial"/>
          <w:noProof/>
          <w:sz w:val="22"/>
          <w:szCs w:val="22"/>
          <w:lang w:eastAsia="en-US"/>
        </w:rPr>
        <w:pict>
          <v:group id="קבוצה 1" o:spid="_x0000_s1026" style="position:absolute;left:0;text-align:left;margin-left:-4.8pt;margin-top:-.35pt;width:430.7pt;height:45.25pt;z-index:251657728" coordorigin="1701,7170" coordsize="8614,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zCp5wMAAOUbAAAOAAAAZHJzL2Uyb0RvYy54bWzsWdtu4zYQfS/QfyD47uhi3RFlEfgSFNi2&#10;Abb9AFqiLl2JVEklSlr0Iwq0v9B+kn+nQ1JyYqdBiy3qh438YJMmOZo5wzNDji7fPbQNuqdC1pyl&#10;2LmwMaIs43nNyhR//912EWEke8Jy0nBGU/xIJX539eUXl0OXUJdXvMmpQCCEyWToUlz1fZdYlswq&#10;2hJ5wTvKYLDgoiU9dEVp5YIMIL1tLNe2A2vgIu8Ez6iU8O/aDOIrLb8oaNZ/WxSS9qhJMejW62+h&#10;v3fq27q6JEkpSFfV2agG+QQtWlIzeOhB1Jr0BN2J+oWots4El7zoLzLeWrwo6oxqG8Aaxz6x5kbw&#10;u07bUiZD2R1gAmhPcPpksdk397cC1Tn4DiNGWnDR/s/9r/vf93/sf0OOwmfoygSm3YjuQ3crjJHQ&#10;fM+zjxKGrdNx1S/NZLQbvuY5yCR3Pdf4PBSiVSLAcvSg3fB4cAN96FEGf/peEEcxeCuDMT/0gtA3&#10;fsoqcKZa5oQ2qAujIbSmsc24PAocz6yNbb3QIol5rFZ1VE3ZBVtOPqEq/xuqHyrSUe0sqeAaUXUn&#10;VK8BAT0FLQ2oetaEqDRwIsZXFWElvRaCDxUlOSilnQCqP1ugOhKc8Y/4+oETjEBFI1ATyk7k+Qam&#10;0DmGiSSdkP0N5S1SjRTvBMk+0v6W1EI7kdy/l73eCPm4Z0j+A0ZF2wB37kmDnCAIQmUmQD9OhtYk&#10;Va1kfFs3jWZfw9CQ4th3fS1c8qbO1aCaJkW5WzUCgVDYJvozij2aBjxhuRamMNuM7Z7UjWnDwxum&#10;5IHxo+oKBk3Qn2M73kSbyFt4brBZePZ6vbjerrxFsHVCf71cr1Zr5xelmuMlVZ3nlCntpmDheP9u&#10;24xhy9D8EC6OrDgydqs/L421jtXQEIMt06+2Tm8WtT/MJt/x/BH2iuAm+kG0hkbFxU8YDRD5Uix/&#10;vCOCYtR8xWC/xY7nqVCpO54futARz0d2z0cIy0BUinuMTHPVm/B614m6rOBJjnYr44oBRd2bkCET&#10;o5WOH5qHZyLk8iUhvXMS0otOI9dESNePQDkV807j1hN1ZkLOhPzMCAm52pw7njKkTkdHCQ8ywf+U&#10;IT3XfY2Qjg05UxMy8k0Sng4SMyHnDPnZZkg4FZ4SMjhjhlwuXyVkaMNxWiXImY/zifXNnFjhAnfK&#10;R323OlOC/Ju79nRidTy4YM+ExPMV8k1dIcOXhIzOmCAj59UrZBTEMx/TmY9vq6QDrxhOE2R8Rj7G&#10;bnC4QY6F6kOCtP2xFK2KraYeOlXAp2roXNKZSzrnK+noVyDwLknXi8f3Xupl1fO+rsk+vZ27+gsA&#10;AP//AwBQSwMEFAAGAAgAAAAhAOQ03aHeAAAABwEAAA8AAABkcnMvZG93bnJldi54bWxMj0FLw0AQ&#10;he+C/2EZwVu7idKaxmxKKeqpCLaCeJsm0yQ0Oxuy2yT9944nPc0M7/Hme9l6sq0aqPeNYwPxPAJF&#10;XLiy4crA5+F1loDyAbnE1jEZuJKHdX57k2FaupE/aNiHSkkI+xQN1CF0qda+qMmin7uOWLST6y0G&#10;OftKlz2OEm5b/RBFS22xYflQY0fbmorz/mINvI04bh7jl2F3Pm2v34fF+9cuJmPu76bNM6hAU/gz&#10;wy++oEMuTEd34dKr1sBstRSnzCdQIieLWJocZVkloPNM/+fPfwAAAP//AwBQSwECLQAUAAYACAAA&#10;ACEAtoM4kv4AAADhAQAAEwAAAAAAAAAAAAAAAAAAAAAAW0NvbnRlbnRfVHlwZXNdLnhtbFBLAQIt&#10;ABQABgAIAAAAIQA4/SH/1gAAAJQBAAALAAAAAAAAAAAAAAAAAC8BAABfcmVscy8ucmVsc1BLAQIt&#10;ABQABgAIAAAAIQBhfzCp5wMAAOUbAAAOAAAAAAAAAAAAAAAAAC4CAABkcnMvZTJvRG9jLnhtbFBL&#10;AQItABQABgAIAAAAIQDkNN2h3gAAAAcBAAAPAAAAAAAAAAAAAAAAAEEGAABkcnMvZG93bnJldi54&#10;bWxQSwUGAAAAAAQABADzAAAATAcAAAAA&#1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3" o:spid="_x0000_s1027" type="#_x0000_t185" style="position:absolute;left:5616;top:7180;width:1845;height: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6TjMUA&#10;AADaAAAADwAAAGRycy9kb3ducmV2LnhtbESPQWvCQBSE74X+h+UJ3pqNCWibukopFDwoVBso3p7Z&#10;1ySafRuyaxL/fbdQ8DjMzDfMcj2aRvTUudqyglkUgyAurK65VJB/fTw9g3AeWWNjmRTcyMF69fiw&#10;xEzbgffUH3wpAoRdhgoq79tMSldUZNBFtiUO3o/tDPogu1LqDocAN41M4nguDdYcFips6b2i4nK4&#10;GgXH5Lod9ttzmi5e5vmpXuDn7huVmk7Gt1cQnkZ/D/+3N1pBAn9Xw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TpOMxQAAANoAAAAPAAAAAAAAAAAAAAAAAJgCAABkcnMv&#10;ZG93bnJldi54bWxQSwUGAAAAAAQABAD1AAAAigMAAAAA&#10;"/>
            <v:shape id="AutoShape 4" o:spid="_x0000_s1028" type="#_x0000_t185" style="position:absolute;left:5481;top:7170;width:2583;height:9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I2F8UA&#10;AADaAAAADwAAAGRycy9kb3ducmV2LnhtbESPQWvCQBSE70L/w/IEb2ZjAtqmrlIKBQ8Wqg0Ub8/s&#10;axLNvg3ZNUn/fbdQ8DjMzDfMejuaRvTUudqygkUUgyAurK65VJB/vs0fQTiPrLGxTAp+yMF28zBZ&#10;Y6btwAfqj74UAcIuQwWV920mpSsqMugi2xIH79t2Bn2QXSl1h0OAm0YmcbyUBmsOCxW29FpRcT3e&#10;jIJTctsPh/0lTVdPy/xcr/Dj/QuVmk3Hl2cQnkZ/D/+3d1pBCn9Xwg2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AjYXxQAAANoAAAAPAAAAAAAAAAAAAAAAAJgCAABkcnMv&#10;ZG93bnJldi54bWxQSwUGAAAAAAQABAD1AAAAigMAAAAA&#10;"/>
            <v:shape id="AutoShape 5" o:spid="_x0000_s1029" type="#_x0000_t185" style="position:absolute;left:4221;top:7170;width:1080;height: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uuY8UA&#10;AADaAAAADwAAAGRycy9kb3ducmV2LnhtbESPT2vCQBTE74LfYXlCb2ZTFVOjq5RCoQcL1Qri7Zl9&#10;Jmmzb0N288dv3y0Uehxm5jfMZjeYSnTUuNKygscoBkGcWV1yruD0+Tp9AuE8ssbKMim4k4Pddjza&#10;YKptzwfqjj4XAcIuRQWF93UqpcsKMugiWxMH72Ybgz7IJpe6wT7ATSVncbyUBksOCwXW9FJQ9n1s&#10;jYLLrN33h/3XfJ6slqdrmeDH+xmVepgMz2sQngb/H/5rv2kFC/i9Em6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665jxQAAANoAAAAPAAAAAAAAAAAAAAAAAJgCAABkcnMv&#10;ZG93bnJldi54bWxQSwUGAAAAAAQABAD1AAAAigMAAAAA&#10;"/>
            <v:shape id="AutoShape 6" o:spid="_x0000_s1030" type="#_x0000_t185" style="position:absolute;left:3321;top:7170;width:702;height: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cL+MUA&#10;AADaAAAADwAAAGRycy9kb3ducmV2LnhtbESPT2vCQBTE74LfYXlCb2ZTRVOjq5RCoQcL1Qri7Zl9&#10;Jmmzb0N288dv3y0Uehxm5jfMZjeYSnTUuNKygscoBkGcWV1yruD0+Tp9AuE8ssbKMim4k4Pddjza&#10;YKptzwfqjj4XAcIuRQWF93UqpcsKMugiWxMH72Ybgz7IJpe6wT7ATSVncbyUBksOCwXW9FJQ9n1s&#10;jYLLrN33h/3XfJ6slqdrmeDH+xmVepgMz2sQngb/H/5rv2kFC/i9Em6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pwv4xQAAANoAAAAPAAAAAAAAAAAAAAAAAJgCAABkcnMv&#10;ZG93bnJldi54bWxQSwUGAAAAAAQABAD1AAAAigMAAAAA&#10;"/>
            <v:shape id="AutoShape 7" o:spid="_x0000_s1031" type="#_x0000_t185" style="position:absolute;left:1701;top:7170;width:1405;height: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Vj8UA&#10;AADaAAAADwAAAGRycy9kb3ducmV2LnhtbESPQWvCQBSE7wX/w/KE3pqNCrFNXUUKhR4sNGmgeHtm&#10;X5No9m3Irib9911B8DjMzDfMajOaVlyod41lBbMoBkFcWt1wpaD4fn96BuE8ssbWMin4Iweb9eRh&#10;ham2A2d0yX0lAoRdigpq77tUSlfWZNBFtiMO3q/tDfog+0rqHocAN62cx3EiDTYcFmrs6K2m8pSf&#10;jYL9/Lwbst1xsVi+JMWhWeLX5w8q9Tgdt68gPI3+Hr61P7SCBK5Xwg2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ZWPxQAAANoAAAAPAAAAAAAAAAAAAAAAAJgCAABkcnMv&#10;ZG93bnJldi54bWxQSwUGAAAAAAQABAD1AAAAigMAAAAA&#10;"/>
            <v:shape id="AutoShape 8" o:spid="_x0000_s1032" type="#_x0000_t185" style="position:absolute;left:8181;top:7170;width:869;height: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kwFMUA&#10;AADaAAAADwAAAGRycy9kb3ducmV2LnhtbESPQWvCQBSE74X+h+UJ3urGCEmbukopFDwo1FQo3p7Z&#10;1ySafRuyaxL/fbdQ8DjMzDfMcj2aRvTUudqygvksAkFcWF1zqeDw9fH0DMJ5ZI2NZVJwIwfr1ePD&#10;EjNtB95Tn/tSBAi7DBVU3reZlK6oyKCb2ZY4eD+2M+iD7EqpOxwC3DQyjqJEGqw5LFTY0ntFxSW/&#10;GgXH+Lod9tvzYpG+JIdTneLn7huVmk7Gt1cQnkZ/D/+3N1pBCn9Xw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OTAUxQAAANoAAAAPAAAAAAAAAAAAAAAAAJgCAABkcnMv&#10;ZG93bnJldi54bWxQSwUGAAAAAAQABAD1AAAAigMAAAAA&#10;"/>
            <v:shape id="AutoShape 9" o:spid="_x0000_s1033" type="#_x0000_t185" style="position:absolute;left:9261;top:7175;width:1054;height:8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akZsIA&#10;AADaAAAADwAAAGRycy9kb3ducmV2LnhtbERPy2rCQBTdF/oPwy10VycqRBszkVIQXFioqSDdXTO3&#10;SWrmTshMHv69syh0eTjvdDuZRgzUudqygvksAkFcWF1zqeD0tXtZg3AeWWNjmRTcyME2e3xIMdF2&#10;5CMNuS9FCGGXoILK+zaR0hUVGXQz2xIH7sd2Bn2AXSl1h2MIN41cRFEsDdYcGips6b2i4pr3RsH3&#10;oj+Mx8Pvcrl6jU+XeoWfH2dU6vlpetuA8DT5f/Gfe68VhK3hSrg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pqRmwgAAANoAAAAPAAAAAAAAAAAAAAAAAJgCAABkcnMvZG93&#10;bnJldi54bWxQSwUGAAAAAAQABAD1AAAAhwMAAAAA&#10;"/>
          </v:group>
        </w:pict>
      </w:r>
      <w:r w:rsidRPr="0058769E">
        <w:rPr>
          <w:rFonts w:cs="David"/>
          <w:sz w:val="20"/>
          <w:rtl/>
        </w:rPr>
        <w:t xml:space="preserve">שעור </w:t>
      </w:r>
      <w:r w:rsidRPr="0058769E">
        <w:rPr>
          <w:rFonts w:cs="David"/>
          <w:sz w:val="20"/>
          <w:rtl/>
        </w:rPr>
        <w:tab/>
        <w:t xml:space="preserve">          שעור          1  +</w:t>
      </w:r>
      <w:r w:rsidRPr="0058769E">
        <w:rPr>
          <w:rFonts w:cs="David"/>
          <w:sz w:val="28"/>
          <w:szCs w:val="28"/>
          <w:rtl/>
        </w:rPr>
        <w:t xml:space="preserve">         (</w:t>
      </w:r>
      <w:r w:rsidRPr="0058769E">
        <w:rPr>
          <w:rFonts w:cs="David"/>
          <w:sz w:val="20"/>
          <w:rtl/>
        </w:rPr>
        <w:t xml:space="preserve">שעור                        הוצ' + 1         שער            מחיר הטובין   </w:t>
      </w:r>
    </w:p>
    <w:p w:rsidR="0058769E" w:rsidRPr="0058769E" w:rsidRDefault="0058769E" w:rsidP="0058769E">
      <w:pPr>
        <w:jc w:val="both"/>
        <w:rPr>
          <w:rFonts w:cs="David"/>
          <w:sz w:val="20"/>
          <w:rtl/>
        </w:rPr>
      </w:pPr>
      <w:r w:rsidRPr="0058769E">
        <w:rPr>
          <w:rFonts w:cs="David"/>
          <w:sz w:val="20"/>
          <w:rtl/>
        </w:rPr>
        <w:t xml:space="preserve">מע"מ+ 1     מכס + 1 </w:t>
      </w:r>
      <w:r w:rsidRPr="0058769E">
        <w:rPr>
          <w:rFonts w:cs="David"/>
          <w:sz w:val="20"/>
          <w:rtl/>
        </w:rPr>
        <w:tab/>
        <w:t xml:space="preserve">            מ"ק  תמ"א + 1</w:t>
      </w:r>
      <w:r w:rsidRPr="0058769E">
        <w:rPr>
          <w:rFonts w:cs="David"/>
          <w:sz w:val="28"/>
          <w:szCs w:val="28"/>
          <w:rtl/>
        </w:rPr>
        <w:t>)</w:t>
      </w:r>
      <w:r w:rsidRPr="0058769E">
        <w:rPr>
          <w:rFonts w:cs="David"/>
          <w:sz w:val="20"/>
          <w:rtl/>
        </w:rPr>
        <w:tab/>
        <w:t xml:space="preserve">                             המט"ח           במט"ח                               </w:t>
      </w:r>
    </w:p>
    <w:p w:rsidR="0058769E" w:rsidRPr="0058769E" w:rsidRDefault="0058769E" w:rsidP="0058769E">
      <w:pPr>
        <w:jc w:val="both"/>
        <w:rPr>
          <w:rFonts w:cs="David"/>
          <w:sz w:val="20"/>
          <w:rtl/>
        </w:rPr>
      </w:pPr>
      <w:r w:rsidRPr="0058769E">
        <w:rPr>
          <w:rFonts w:cs="David"/>
          <w:sz w:val="20"/>
          <w:rtl/>
        </w:rPr>
        <w:tab/>
      </w:r>
    </w:p>
    <w:p w:rsidR="0058769E" w:rsidRPr="0058769E" w:rsidRDefault="0058769E" w:rsidP="0058769E">
      <w:pPr>
        <w:jc w:val="both"/>
        <w:rPr>
          <w:rFonts w:cs="David"/>
          <w:sz w:val="20"/>
          <w:rtl/>
        </w:rPr>
      </w:pPr>
    </w:p>
    <w:p w:rsidR="0058769E" w:rsidRPr="0058769E" w:rsidRDefault="0058769E" w:rsidP="0058769E">
      <w:pPr>
        <w:numPr>
          <w:ilvl w:val="0"/>
          <w:numId w:val="5"/>
        </w:numPr>
        <w:ind w:right="570"/>
        <w:jc w:val="both"/>
        <w:rPr>
          <w:rFonts w:cs="David"/>
          <w:b/>
          <w:bCs/>
          <w:sz w:val="20"/>
        </w:rPr>
      </w:pPr>
      <w:r w:rsidRPr="0058769E">
        <w:rPr>
          <w:rFonts w:cs="David"/>
          <w:b/>
          <w:bCs/>
          <w:sz w:val="20"/>
          <w:u w:val="single"/>
          <w:rtl/>
        </w:rPr>
        <w:t>מועדי האספקה</w:t>
      </w:r>
      <w:r w:rsidRPr="0058769E">
        <w:rPr>
          <w:rFonts w:cs="David"/>
          <w:b/>
          <w:bCs/>
          <w:sz w:val="20"/>
          <w:rtl/>
        </w:rPr>
        <w:t>:</w:t>
      </w:r>
    </w:p>
    <w:p w:rsidR="0058769E" w:rsidRPr="0058769E" w:rsidRDefault="0058769E" w:rsidP="0058769E">
      <w:pPr>
        <w:ind w:right="570"/>
        <w:jc w:val="both"/>
        <w:rPr>
          <w:rFonts w:cs="David"/>
          <w:b/>
          <w:bCs/>
          <w:sz w:val="20"/>
        </w:rPr>
      </w:pPr>
    </w:p>
    <w:p w:rsidR="0058769E" w:rsidRPr="0058769E" w:rsidRDefault="0058769E" w:rsidP="0058769E">
      <w:pPr>
        <w:numPr>
          <w:ilvl w:val="0"/>
          <w:numId w:val="10"/>
        </w:numPr>
        <w:jc w:val="both"/>
        <w:rPr>
          <w:rFonts w:cs="David"/>
          <w:sz w:val="20"/>
        </w:rPr>
      </w:pPr>
      <w:r w:rsidRPr="0058769E">
        <w:rPr>
          <w:rFonts w:cs="David"/>
          <w:sz w:val="20"/>
          <w:rtl/>
        </w:rPr>
        <w:t xml:space="preserve">מועדי האספקה המצוינים להלן הינם מקסימליים, </w:t>
      </w:r>
    </w:p>
    <w:p w:rsidR="0058769E" w:rsidRPr="0058769E" w:rsidRDefault="0058769E" w:rsidP="0058769E">
      <w:pPr>
        <w:numPr>
          <w:ilvl w:val="0"/>
          <w:numId w:val="10"/>
        </w:numPr>
        <w:jc w:val="both"/>
        <w:rPr>
          <w:rFonts w:cs="David"/>
          <w:sz w:val="20"/>
        </w:rPr>
      </w:pPr>
      <w:r w:rsidRPr="0058769E">
        <w:rPr>
          <w:rFonts w:cs="David"/>
          <w:b/>
          <w:bCs/>
          <w:sz w:val="20"/>
          <w:rtl/>
        </w:rPr>
        <w:t>באספקה מקומית</w:t>
      </w:r>
      <w:r w:rsidRPr="0058769E">
        <w:rPr>
          <w:rFonts w:cs="David"/>
          <w:sz w:val="20"/>
          <w:rtl/>
        </w:rPr>
        <w:t xml:space="preserve"> יהיה תוך 60 יום מהעברת ההזמנה לזוכה.</w:t>
      </w:r>
    </w:p>
    <w:p w:rsidR="0058769E" w:rsidRPr="0058769E" w:rsidRDefault="0058769E" w:rsidP="0058769E">
      <w:pPr>
        <w:numPr>
          <w:ilvl w:val="0"/>
          <w:numId w:val="10"/>
        </w:numPr>
        <w:jc w:val="both"/>
        <w:rPr>
          <w:rFonts w:cs="David"/>
          <w:sz w:val="20"/>
        </w:rPr>
      </w:pPr>
      <w:r w:rsidRPr="0058769E">
        <w:rPr>
          <w:rFonts w:cs="David"/>
          <w:b/>
          <w:bCs/>
          <w:sz w:val="20"/>
          <w:rtl/>
        </w:rPr>
        <w:t xml:space="preserve">בתנאי ייבוא- </w:t>
      </w:r>
      <w:r w:rsidRPr="0058769E">
        <w:rPr>
          <w:rFonts w:cs="David"/>
          <w:b/>
          <w:bCs/>
          <w:sz w:val="20"/>
        </w:rPr>
        <w:t>CIF</w:t>
      </w:r>
      <w:r w:rsidRPr="0058769E">
        <w:rPr>
          <w:rFonts w:cs="David"/>
          <w:sz w:val="20"/>
        </w:rPr>
        <w:t xml:space="preserve"> </w:t>
      </w:r>
      <w:r w:rsidRPr="0058769E">
        <w:rPr>
          <w:rFonts w:cs="David"/>
          <w:sz w:val="20"/>
          <w:rtl/>
        </w:rPr>
        <w:t xml:space="preserve"> יהיה תוך 55 יום. </w:t>
      </w:r>
    </w:p>
    <w:p w:rsidR="0058769E" w:rsidRPr="0058769E" w:rsidRDefault="0058769E" w:rsidP="0058769E">
      <w:pPr>
        <w:numPr>
          <w:ilvl w:val="0"/>
          <w:numId w:val="10"/>
        </w:numPr>
        <w:jc w:val="both"/>
        <w:rPr>
          <w:rFonts w:cs="David"/>
          <w:sz w:val="20"/>
        </w:rPr>
      </w:pPr>
      <w:r w:rsidRPr="0058769E">
        <w:rPr>
          <w:rFonts w:cs="David"/>
          <w:b/>
          <w:bCs/>
          <w:sz w:val="20"/>
          <w:rtl/>
        </w:rPr>
        <w:t xml:space="preserve">בתנאי ייבוא </w:t>
      </w:r>
      <w:r w:rsidRPr="0058769E">
        <w:rPr>
          <w:rFonts w:cs="David"/>
          <w:b/>
          <w:bCs/>
          <w:sz w:val="20"/>
        </w:rPr>
        <w:t>–</w:t>
      </w:r>
      <w:r w:rsidRPr="0058769E">
        <w:rPr>
          <w:rFonts w:cs="David"/>
          <w:b/>
          <w:bCs/>
          <w:sz w:val="20"/>
          <w:rtl/>
        </w:rPr>
        <w:t xml:space="preserve"> </w:t>
      </w:r>
      <w:r w:rsidRPr="0058769E">
        <w:rPr>
          <w:rFonts w:cs="David"/>
          <w:b/>
          <w:bCs/>
          <w:sz w:val="20"/>
        </w:rPr>
        <w:t>FOB</w:t>
      </w:r>
      <w:r w:rsidRPr="0058769E">
        <w:rPr>
          <w:rFonts w:cs="David"/>
          <w:sz w:val="20"/>
        </w:rPr>
        <w:t xml:space="preserve"> </w:t>
      </w:r>
      <w:r w:rsidRPr="0058769E">
        <w:rPr>
          <w:rFonts w:cs="David"/>
          <w:sz w:val="20"/>
          <w:rtl/>
        </w:rPr>
        <w:t xml:space="preserve"> יהיה תוך 35 יום. </w:t>
      </w:r>
    </w:p>
    <w:p w:rsidR="0058769E" w:rsidRPr="0058769E" w:rsidRDefault="0058769E" w:rsidP="0058769E">
      <w:pPr>
        <w:numPr>
          <w:ilvl w:val="0"/>
          <w:numId w:val="10"/>
        </w:numPr>
        <w:jc w:val="both"/>
        <w:rPr>
          <w:rFonts w:cs="David"/>
          <w:sz w:val="20"/>
        </w:rPr>
      </w:pPr>
      <w:r w:rsidRPr="0058769E">
        <w:rPr>
          <w:rFonts w:cs="David"/>
          <w:b/>
          <w:bCs/>
          <w:sz w:val="20"/>
          <w:rtl/>
        </w:rPr>
        <w:t xml:space="preserve">בתנאי ייבוא- </w:t>
      </w:r>
      <w:r w:rsidRPr="0058769E">
        <w:rPr>
          <w:rFonts w:cs="David"/>
          <w:b/>
          <w:bCs/>
          <w:sz w:val="20"/>
        </w:rPr>
        <w:t>EX-WORKS</w:t>
      </w:r>
      <w:r w:rsidRPr="0058769E">
        <w:rPr>
          <w:rFonts w:cs="David"/>
          <w:sz w:val="20"/>
        </w:rPr>
        <w:t xml:space="preserve"> </w:t>
      </w:r>
      <w:r w:rsidRPr="0058769E">
        <w:rPr>
          <w:rFonts w:cs="David"/>
          <w:sz w:val="20"/>
          <w:rtl/>
        </w:rPr>
        <w:t xml:space="preserve"> יהיה תוך 30 יום .</w:t>
      </w:r>
    </w:p>
    <w:p w:rsidR="00AF65DC" w:rsidRPr="002C77AF" w:rsidRDefault="00AF65DC" w:rsidP="00930DA8">
      <w:pPr>
        <w:rPr>
          <w:rFonts w:ascii="David" w:hAnsi="David" w:cs="David" w:hint="cs"/>
        </w:rPr>
      </w:pPr>
    </w:p>
    <w:sectPr w:rsidR="00AF65DC" w:rsidRPr="002C77AF" w:rsidSect="0027724A">
      <w:headerReference w:type="default" r:id="rId12"/>
      <w:footerReference w:type="default" r:id="rId13"/>
      <w:headerReference w:type="first" r:id="rId14"/>
      <w:footerReference w:type="first" r:id="rId15"/>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511C" w:rsidRDefault="004B511C" w:rsidP="0041272D">
      <w:r>
        <w:separator/>
      </w:r>
    </w:p>
  </w:endnote>
  <w:endnote w:type="continuationSeparator" w:id="1">
    <w:p w:rsidR="004B511C" w:rsidRDefault="004B511C"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6C6493" w:rsidTr="004C498A">
      <w:trPr>
        <w:trHeight w:hRule="exact" w:val="57"/>
      </w:trPr>
      <w:tc>
        <w:tcPr>
          <w:tcW w:w="9400" w:type="dxa"/>
          <w:gridSpan w:val="3"/>
          <w:tcBorders>
            <w:top w:val="double" w:sz="4" w:space="0" w:color="auto"/>
          </w:tcBorders>
          <w:shd w:val="clear" w:color="auto" w:fill="auto"/>
        </w:tcPr>
        <w:p w:rsidR="006C6493" w:rsidRDefault="006C6493" w:rsidP="004C498A">
          <w:pPr>
            <w:pStyle w:val="a5"/>
            <w:jc w:val="center"/>
            <w:rPr>
              <w:rFonts w:hint="cs"/>
              <w:rtl/>
            </w:rPr>
          </w:pPr>
        </w:p>
      </w:tc>
    </w:tr>
    <w:tr w:rsidR="006C6493" w:rsidTr="004C498A">
      <w:tc>
        <w:tcPr>
          <w:tcW w:w="2350" w:type="dxa"/>
          <w:shd w:val="clear" w:color="auto" w:fill="auto"/>
          <w:vAlign w:val="center"/>
        </w:tcPr>
        <w:p w:rsidR="006C6493" w:rsidRPr="004C498A" w:rsidRDefault="006C6493" w:rsidP="004C498A">
          <w:pPr>
            <w:pStyle w:val="a5"/>
            <w:jc w:val="center"/>
            <w:rPr>
              <w:rFonts w:ascii="Arial" w:hAnsi="Arial" w:cs="Arial"/>
            </w:rPr>
          </w:pPr>
          <w:r w:rsidRPr="004C498A">
            <w:rPr>
              <w:rFonts w:ascii="Arial" w:hAnsi="Arial" w:cs="Arial"/>
              <w:rtl/>
            </w:rPr>
            <w:t>כתובתנו באתר :</w:t>
          </w:r>
        </w:p>
        <w:p w:rsidR="006C6493" w:rsidRPr="004C498A" w:rsidRDefault="006C6493" w:rsidP="004C498A">
          <w:pPr>
            <w:pStyle w:val="a5"/>
            <w:jc w:val="center"/>
            <w:rPr>
              <w:rFonts w:ascii="Arial" w:hAnsi="Arial" w:cs="Arial"/>
              <w:rtl/>
            </w:rPr>
          </w:pPr>
        </w:p>
        <w:p w:rsidR="006C6493" w:rsidRDefault="006C6493" w:rsidP="004C498A">
          <w:pPr>
            <w:pStyle w:val="a5"/>
            <w:jc w:val="center"/>
            <w:rPr>
              <w:rFonts w:hint="cs"/>
              <w:rtl/>
            </w:rPr>
          </w:pPr>
          <w:r w:rsidRPr="004C498A">
            <w:rPr>
              <w:rFonts w:ascii="Arial" w:hAnsi="Arial" w:cs="Arial"/>
            </w:rPr>
            <w:t>www.police.gov.il</w:t>
          </w:r>
        </w:p>
      </w:tc>
      <w:tc>
        <w:tcPr>
          <w:tcW w:w="4700" w:type="dxa"/>
          <w:shd w:val="clear" w:color="auto" w:fill="auto"/>
          <w:vAlign w:val="center"/>
        </w:tcPr>
        <w:p w:rsidR="006C6493" w:rsidRDefault="006C6493" w:rsidP="004C498A">
          <w:pPr>
            <w:pStyle w:val="a5"/>
            <w:jc w:val="center"/>
            <w:rPr>
              <w:rFonts w:hint="cs"/>
              <w:rtl/>
            </w:rPr>
          </w:pPr>
          <w:r>
            <w:rPr>
              <w:rFonts w:ascii="Arial" w:hAnsi="Arial"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25pt;height:48.25pt">
                <v:imagedata r:id="rId1" o:title=""/>
              </v:shape>
            </w:pict>
          </w:r>
        </w:p>
      </w:tc>
      <w:tc>
        <w:tcPr>
          <w:tcW w:w="2350" w:type="dxa"/>
          <w:shd w:val="clear" w:color="auto" w:fill="auto"/>
        </w:tcPr>
        <w:p w:rsidR="006C6493" w:rsidRPr="004C498A" w:rsidRDefault="006C6493" w:rsidP="004C498A">
          <w:pPr>
            <w:pStyle w:val="a5"/>
            <w:jc w:val="right"/>
            <w:rPr>
              <w:rFonts w:ascii="Arial" w:hAnsi="Arial" w:cs="Arial" w:hint="cs"/>
              <w:sz w:val="22"/>
              <w:szCs w:val="22"/>
              <w:rtl/>
            </w:rPr>
          </w:pPr>
          <w:r>
            <w:rPr>
              <w:rFonts w:ascii="Arial" w:hAnsi="Arial" w:cs="Arial"/>
              <w:sz w:val="22"/>
              <w:szCs w:val="22"/>
            </w:rPr>
            <w:pict>
              <v:shape id="_x0000_i1025" type="#_x0000_t75" style="width:48.25pt;height:48.9pt">
                <v:imagedata r:id="rId2" o:title="מכון התקנים"/>
              </v:shape>
            </w:pict>
          </w:r>
        </w:p>
        <w:p w:rsidR="006C6493" w:rsidRDefault="006C6493" w:rsidP="004C498A">
          <w:pPr>
            <w:pStyle w:val="a5"/>
            <w:jc w:val="right"/>
            <w:rPr>
              <w:rFonts w:hint="cs"/>
              <w:rtl/>
            </w:rPr>
          </w:pPr>
          <w:r w:rsidRPr="004C498A">
            <w:rPr>
              <w:rFonts w:ascii="Arial" w:hAnsi="Arial" w:cs="Arial"/>
              <w:sz w:val="22"/>
              <w:szCs w:val="22"/>
              <w:rtl/>
            </w:rPr>
            <w:t xml:space="preserve">עמוד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PAGE </w:instrText>
          </w:r>
          <w:r w:rsidRPr="004C498A">
            <w:rPr>
              <w:rStyle w:val="a6"/>
              <w:rFonts w:ascii="Arial" w:hAnsi="Arial" w:cs="Arial"/>
              <w:sz w:val="22"/>
              <w:szCs w:val="22"/>
            </w:rPr>
            <w:fldChar w:fldCharType="separate"/>
          </w:r>
          <w:r w:rsidR="00F53D72">
            <w:rPr>
              <w:rStyle w:val="a6"/>
              <w:rFonts w:ascii="Arial" w:hAnsi="Arial" w:cs="Arial"/>
              <w:noProof/>
              <w:sz w:val="22"/>
              <w:szCs w:val="22"/>
              <w:rtl/>
            </w:rPr>
            <w:t>1</w:t>
          </w:r>
          <w:r w:rsidRPr="004C498A">
            <w:rPr>
              <w:rStyle w:val="a6"/>
              <w:rFonts w:ascii="Arial" w:hAnsi="Arial" w:cs="Arial"/>
              <w:sz w:val="22"/>
              <w:szCs w:val="22"/>
            </w:rPr>
            <w:fldChar w:fldCharType="end"/>
          </w:r>
          <w:r w:rsidRPr="004C498A">
            <w:rPr>
              <w:rFonts w:ascii="Arial" w:hAnsi="Arial" w:cs="Arial"/>
              <w:sz w:val="22"/>
              <w:szCs w:val="22"/>
              <w:rtl/>
            </w:rPr>
            <w:t xml:space="preserve"> מתוך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NUMPAGES </w:instrText>
          </w:r>
          <w:r w:rsidRPr="004C498A">
            <w:rPr>
              <w:rStyle w:val="a6"/>
              <w:rFonts w:ascii="Arial" w:hAnsi="Arial" w:cs="Arial"/>
              <w:sz w:val="22"/>
              <w:szCs w:val="22"/>
            </w:rPr>
            <w:fldChar w:fldCharType="separate"/>
          </w:r>
          <w:r w:rsidR="00F53D72">
            <w:rPr>
              <w:rStyle w:val="a6"/>
              <w:rFonts w:ascii="Arial" w:hAnsi="Arial" w:cs="Arial"/>
              <w:noProof/>
              <w:sz w:val="22"/>
              <w:szCs w:val="22"/>
              <w:rtl/>
            </w:rPr>
            <w:t>3</w:t>
          </w:r>
          <w:r w:rsidRPr="004C498A">
            <w:rPr>
              <w:rStyle w:val="a6"/>
              <w:rFonts w:ascii="Arial" w:hAnsi="Arial" w:cs="Arial"/>
              <w:sz w:val="22"/>
              <w:szCs w:val="22"/>
            </w:rPr>
            <w:fldChar w:fldCharType="end"/>
          </w:r>
        </w:p>
      </w:tc>
    </w:tr>
  </w:tbl>
  <w:p w:rsidR="006C6493" w:rsidRPr="00751DF0" w:rsidRDefault="006C6493" w:rsidP="00751DF0">
    <w:pPr>
      <w:pStyle w:val="a5"/>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6C6493" w:rsidTr="004C498A">
      <w:trPr>
        <w:trHeight w:hRule="exact" w:val="57"/>
      </w:trPr>
      <w:tc>
        <w:tcPr>
          <w:tcW w:w="9400" w:type="dxa"/>
          <w:tcBorders>
            <w:top w:val="double" w:sz="4" w:space="0" w:color="auto"/>
          </w:tcBorders>
          <w:shd w:val="clear" w:color="auto" w:fill="auto"/>
        </w:tcPr>
        <w:p w:rsidR="006C6493" w:rsidRDefault="006C6493" w:rsidP="004C498A">
          <w:pPr>
            <w:pStyle w:val="a5"/>
            <w:jc w:val="center"/>
            <w:rPr>
              <w:rFonts w:hint="cs"/>
              <w:rtl/>
            </w:rPr>
          </w:pPr>
        </w:p>
      </w:tc>
    </w:tr>
    <w:tr w:rsidR="006C6493" w:rsidTr="004C498A">
      <w:tc>
        <w:tcPr>
          <w:tcW w:w="9400" w:type="dxa"/>
          <w:shd w:val="clear" w:color="auto" w:fill="auto"/>
          <w:vAlign w:val="center"/>
        </w:tcPr>
        <w:p w:rsidR="006C6493" w:rsidRDefault="006C6493" w:rsidP="004C498A">
          <w:pPr>
            <w:pStyle w:val="a5"/>
            <w:jc w:val="right"/>
            <w:rPr>
              <w:rFonts w:hint="cs"/>
              <w:rtl/>
            </w:rPr>
          </w:pPr>
          <w:r w:rsidRPr="004C498A">
            <w:rPr>
              <w:rFonts w:ascii="Arial" w:hAnsi="Arial" w:cs="Arial"/>
              <w:sz w:val="22"/>
              <w:szCs w:val="22"/>
              <w:rtl/>
            </w:rPr>
            <w:t xml:space="preserve">עמוד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PAGE </w:instrText>
          </w:r>
          <w:r w:rsidRPr="004C498A">
            <w:rPr>
              <w:rStyle w:val="a6"/>
              <w:rFonts w:ascii="Arial" w:hAnsi="Arial" w:cs="Arial"/>
              <w:sz w:val="22"/>
              <w:szCs w:val="22"/>
            </w:rPr>
            <w:fldChar w:fldCharType="separate"/>
          </w:r>
          <w:r w:rsidRPr="004C498A">
            <w:rPr>
              <w:rStyle w:val="a6"/>
              <w:rFonts w:ascii="Arial" w:hAnsi="Arial" w:cs="Arial"/>
              <w:noProof/>
              <w:sz w:val="22"/>
              <w:szCs w:val="22"/>
              <w:rtl/>
            </w:rPr>
            <w:t>1</w:t>
          </w:r>
          <w:r w:rsidRPr="004C498A">
            <w:rPr>
              <w:rStyle w:val="a6"/>
              <w:rFonts w:ascii="Arial" w:hAnsi="Arial" w:cs="Arial"/>
              <w:sz w:val="22"/>
              <w:szCs w:val="22"/>
            </w:rPr>
            <w:fldChar w:fldCharType="end"/>
          </w:r>
          <w:r w:rsidRPr="004C498A">
            <w:rPr>
              <w:rFonts w:ascii="Arial" w:hAnsi="Arial" w:cs="Arial"/>
              <w:sz w:val="22"/>
              <w:szCs w:val="22"/>
              <w:rtl/>
            </w:rPr>
            <w:t xml:space="preserve"> מתוך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NUMPAGES </w:instrText>
          </w:r>
          <w:r w:rsidRPr="004C498A">
            <w:rPr>
              <w:rStyle w:val="a6"/>
              <w:rFonts w:ascii="Arial" w:hAnsi="Arial" w:cs="Arial"/>
              <w:sz w:val="22"/>
              <w:szCs w:val="22"/>
            </w:rPr>
            <w:fldChar w:fldCharType="separate"/>
          </w:r>
          <w:r w:rsidR="00E20E0E">
            <w:rPr>
              <w:rStyle w:val="a6"/>
              <w:rFonts w:ascii="Arial" w:hAnsi="Arial" w:cs="Arial"/>
              <w:noProof/>
              <w:sz w:val="22"/>
              <w:szCs w:val="22"/>
              <w:rtl/>
            </w:rPr>
            <w:t>3</w:t>
          </w:r>
          <w:r w:rsidRPr="004C498A">
            <w:rPr>
              <w:rStyle w:val="a6"/>
              <w:rFonts w:ascii="Arial" w:hAnsi="Arial" w:cs="Arial"/>
              <w:sz w:val="22"/>
              <w:szCs w:val="22"/>
            </w:rPr>
            <w:fldChar w:fldCharType="end"/>
          </w:r>
        </w:p>
      </w:tc>
    </w:tr>
  </w:tbl>
  <w:p w:rsidR="006C6493" w:rsidRPr="00B9470B" w:rsidRDefault="006C6493" w:rsidP="00B94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511C" w:rsidRDefault="004B511C" w:rsidP="0041272D">
      <w:r>
        <w:separator/>
      </w:r>
    </w:p>
  </w:footnote>
  <w:footnote w:type="continuationSeparator" w:id="1">
    <w:p w:rsidR="004B511C" w:rsidRDefault="004B511C"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6493" w:rsidRPr="00B83435" w:rsidRDefault="006C6493" w:rsidP="00D73029">
    <w:pPr>
      <w:pStyle w:val="a4"/>
      <w:jc w:val="center"/>
      <w:rPr>
        <w:rFonts w:ascii="Arial" w:hAnsi="Arial" w:cs="David"/>
        <w:b/>
        <w:bCs/>
      </w:rPr>
    </w:pPr>
    <w:r w:rsidRPr="00B83435">
      <w:rPr>
        <w:rFonts w:ascii="Arial" w:hAnsi="Arial" w:cs="David"/>
        <w:b/>
        <w:bCs/>
        <w:rtl/>
      </w:rPr>
      <w:t xml:space="preserve">- </w:t>
    </w:r>
    <w:fldSimple w:instr=" DOCPROPERTY  SDSecurity  \* MERGEFORMAT ">
      <w:r w:rsidR="00E20E0E">
        <w:rPr>
          <w:rFonts w:ascii="Arial" w:hAnsi="Arial" w:cs="David"/>
          <w:b/>
          <w:bCs/>
          <w:rtl/>
        </w:rPr>
        <w:t>בלמס</w:t>
      </w:r>
    </w:fldSimple>
    <w:r w:rsidRPr="00B83435">
      <w:rPr>
        <w:rFonts w:ascii="Arial" w:hAnsi="Arial" w:cs="David"/>
        <w:b/>
        <w:bCs/>
        <w:rtl/>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6493" w:rsidRPr="00F829FB" w:rsidRDefault="006C6493" w:rsidP="00BB0B1D">
    <w:pPr>
      <w:pStyle w:val="a4"/>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B2885"/>
    <w:multiLevelType w:val="hybridMultilevel"/>
    <w:tmpl w:val="75AE24FC"/>
    <w:lvl w:ilvl="0" w:tplc="040D0013">
      <w:start w:val="1"/>
      <w:numFmt w:val="hebrew1"/>
      <w:lvlText w:val="%1."/>
      <w:lvlJc w:val="center"/>
      <w:pPr>
        <w:tabs>
          <w:tab w:val="num" w:pos="927"/>
        </w:tabs>
        <w:ind w:left="927" w:hanging="360"/>
      </w:pPr>
      <w:rPr>
        <w:rFonts w:cs="Times New Roman"/>
      </w:rPr>
    </w:lvl>
    <w:lvl w:ilvl="1" w:tplc="040D0019" w:tentative="1">
      <w:start w:val="1"/>
      <w:numFmt w:val="lowerLetter"/>
      <w:lvlText w:val="%2."/>
      <w:lvlJc w:val="left"/>
      <w:pPr>
        <w:tabs>
          <w:tab w:val="num" w:pos="1647"/>
        </w:tabs>
        <w:ind w:left="1647" w:hanging="360"/>
      </w:pPr>
      <w:rPr>
        <w:rFonts w:cs="Times New Roman"/>
      </w:rPr>
    </w:lvl>
    <w:lvl w:ilvl="2" w:tplc="040D001B" w:tentative="1">
      <w:start w:val="1"/>
      <w:numFmt w:val="lowerRoman"/>
      <w:lvlText w:val="%3."/>
      <w:lvlJc w:val="right"/>
      <w:pPr>
        <w:tabs>
          <w:tab w:val="num" w:pos="2367"/>
        </w:tabs>
        <w:ind w:left="2367" w:hanging="180"/>
      </w:pPr>
      <w:rPr>
        <w:rFonts w:cs="Times New Roman"/>
      </w:rPr>
    </w:lvl>
    <w:lvl w:ilvl="3" w:tplc="040D000F" w:tentative="1">
      <w:start w:val="1"/>
      <w:numFmt w:val="decimal"/>
      <w:lvlText w:val="%4."/>
      <w:lvlJc w:val="left"/>
      <w:pPr>
        <w:tabs>
          <w:tab w:val="num" w:pos="3087"/>
        </w:tabs>
        <w:ind w:left="3087" w:hanging="360"/>
      </w:pPr>
      <w:rPr>
        <w:rFonts w:cs="Times New Roman"/>
      </w:rPr>
    </w:lvl>
    <w:lvl w:ilvl="4" w:tplc="040D0019" w:tentative="1">
      <w:start w:val="1"/>
      <w:numFmt w:val="lowerLetter"/>
      <w:lvlText w:val="%5."/>
      <w:lvlJc w:val="left"/>
      <w:pPr>
        <w:tabs>
          <w:tab w:val="num" w:pos="3807"/>
        </w:tabs>
        <w:ind w:left="3807" w:hanging="360"/>
      </w:pPr>
      <w:rPr>
        <w:rFonts w:cs="Times New Roman"/>
      </w:rPr>
    </w:lvl>
    <w:lvl w:ilvl="5" w:tplc="040D001B" w:tentative="1">
      <w:start w:val="1"/>
      <w:numFmt w:val="lowerRoman"/>
      <w:lvlText w:val="%6."/>
      <w:lvlJc w:val="right"/>
      <w:pPr>
        <w:tabs>
          <w:tab w:val="num" w:pos="4527"/>
        </w:tabs>
        <w:ind w:left="4527" w:hanging="180"/>
      </w:pPr>
      <w:rPr>
        <w:rFonts w:cs="Times New Roman"/>
      </w:rPr>
    </w:lvl>
    <w:lvl w:ilvl="6" w:tplc="040D000F" w:tentative="1">
      <w:start w:val="1"/>
      <w:numFmt w:val="decimal"/>
      <w:lvlText w:val="%7."/>
      <w:lvlJc w:val="left"/>
      <w:pPr>
        <w:tabs>
          <w:tab w:val="num" w:pos="5247"/>
        </w:tabs>
        <w:ind w:left="5247" w:hanging="360"/>
      </w:pPr>
      <w:rPr>
        <w:rFonts w:cs="Times New Roman"/>
      </w:rPr>
    </w:lvl>
    <w:lvl w:ilvl="7" w:tplc="040D0019" w:tentative="1">
      <w:start w:val="1"/>
      <w:numFmt w:val="lowerLetter"/>
      <w:lvlText w:val="%8."/>
      <w:lvlJc w:val="left"/>
      <w:pPr>
        <w:tabs>
          <w:tab w:val="num" w:pos="5967"/>
        </w:tabs>
        <w:ind w:left="5967" w:hanging="360"/>
      </w:pPr>
      <w:rPr>
        <w:rFonts w:cs="Times New Roman"/>
      </w:rPr>
    </w:lvl>
    <w:lvl w:ilvl="8" w:tplc="040D001B" w:tentative="1">
      <w:start w:val="1"/>
      <w:numFmt w:val="lowerRoman"/>
      <w:lvlText w:val="%9."/>
      <w:lvlJc w:val="right"/>
      <w:pPr>
        <w:tabs>
          <w:tab w:val="num" w:pos="6687"/>
        </w:tabs>
        <w:ind w:left="6687" w:hanging="180"/>
      </w:pPr>
      <w:rPr>
        <w:rFonts w:cs="Times New Roman"/>
      </w:rPr>
    </w:lvl>
  </w:abstractNum>
  <w:abstractNum w:abstractNumId="1">
    <w:nsid w:val="0FAE2764"/>
    <w:multiLevelType w:val="hybridMultilevel"/>
    <w:tmpl w:val="1F6E2BC4"/>
    <w:lvl w:ilvl="0" w:tplc="83A00B48">
      <w:start w:val="1"/>
      <w:numFmt w:val="bullet"/>
      <w:lvlText w:val="-"/>
      <w:lvlJc w:val="left"/>
      <w:pPr>
        <w:tabs>
          <w:tab w:val="num" w:pos="1854"/>
        </w:tabs>
        <w:ind w:left="1854" w:hanging="360"/>
      </w:pPr>
      <w:rPr>
        <w:rFonts w:hint="default"/>
        <w:sz w:val="24"/>
      </w:rPr>
    </w:lvl>
    <w:lvl w:ilvl="1" w:tplc="040D0019">
      <w:start w:val="1"/>
      <w:numFmt w:val="lowerLetter"/>
      <w:lvlText w:val="%2."/>
      <w:lvlJc w:val="left"/>
      <w:pPr>
        <w:tabs>
          <w:tab w:val="num" w:pos="2574"/>
        </w:tabs>
        <w:ind w:left="2574" w:hanging="360"/>
      </w:pPr>
      <w:rPr>
        <w:rFonts w:cs="Times New Roman"/>
      </w:rPr>
    </w:lvl>
    <w:lvl w:ilvl="2" w:tplc="040D001B" w:tentative="1">
      <w:start w:val="1"/>
      <w:numFmt w:val="lowerRoman"/>
      <w:lvlText w:val="%3."/>
      <w:lvlJc w:val="right"/>
      <w:pPr>
        <w:tabs>
          <w:tab w:val="num" w:pos="3294"/>
        </w:tabs>
        <w:ind w:left="3294" w:hanging="180"/>
      </w:pPr>
      <w:rPr>
        <w:rFonts w:cs="Times New Roman"/>
      </w:rPr>
    </w:lvl>
    <w:lvl w:ilvl="3" w:tplc="040D000F" w:tentative="1">
      <w:start w:val="1"/>
      <w:numFmt w:val="decimal"/>
      <w:lvlText w:val="%4."/>
      <w:lvlJc w:val="left"/>
      <w:pPr>
        <w:tabs>
          <w:tab w:val="num" w:pos="4014"/>
        </w:tabs>
        <w:ind w:left="4014" w:hanging="360"/>
      </w:pPr>
      <w:rPr>
        <w:rFonts w:cs="Times New Roman"/>
      </w:rPr>
    </w:lvl>
    <w:lvl w:ilvl="4" w:tplc="040D0019" w:tentative="1">
      <w:start w:val="1"/>
      <w:numFmt w:val="lowerLetter"/>
      <w:lvlText w:val="%5."/>
      <w:lvlJc w:val="left"/>
      <w:pPr>
        <w:tabs>
          <w:tab w:val="num" w:pos="4734"/>
        </w:tabs>
        <w:ind w:left="4734" w:hanging="360"/>
      </w:pPr>
      <w:rPr>
        <w:rFonts w:cs="Times New Roman"/>
      </w:rPr>
    </w:lvl>
    <w:lvl w:ilvl="5" w:tplc="040D001B" w:tentative="1">
      <w:start w:val="1"/>
      <w:numFmt w:val="lowerRoman"/>
      <w:lvlText w:val="%6."/>
      <w:lvlJc w:val="right"/>
      <w:pPr>
        <w:tabs>
          <w:tab w:val="num" w:pos="5454"/>
        </w:tabs>
        <w:ind w:left="5454" w:hanging="180"/>
      </w:pPr>
      <w:rPr>
        <w:rFonts w:cs="Times New Roman"/>
      </w:rPr>
    </w:lvl>
    <w:lvl w:ilvl="6" w:tplc="040D000F" w:tentative="1">
      <w:start w:val="1"/>
      <w:numFmt w:val="decimal"/>
      <w:lvlText w:val="%7."/>
      <w:lvlJc w:val="left"/>
      <w:pPr>
        <w:tabs>
          <w:tab w:val="num" w:pos="6174"/>
        </w:tabs>
        <w:ind w:left="6174" w:hanging="360"/>
      </w:pPr>
      <w:rPr>
        <w:rFonts w:cs="Times New Roman"/>
      </w:rPr>
    </w:lvl>
    <w:lvl w:ilvl="7" w:tplc="040D0019" w:tentative="1">
      <w:start w:val="1"/>
      <w:numFmt w:val="lowerLetter"/>
      <w:lvlText w:val="%8."/>
      <w:lvlJc w:val="left"/>
      <w:pPr>
        <w:tabs>
          <w:tab w:val="num" w:pos="6894"/>
        </w:tabs>
        <w:ind w:left="6894" w:hanging="360"/>
      </w:pPr>
      <w:rPr>
        <w:rFonts w:cs="Times New Roman"/>
      </w:rPr>
    </w:lvl>
    <w:lvl w:ilvl="8" w:tplc="040D001B" w:tentative="1">
      <w:start w:val="1"/>
      <w:numFmt w:val="lowerRoman"/>
      <w:lvlText w:val="%9."/>
      <w:lvlJc w:val="right"/>
      <w:pPr>
        <w:tabs>
          <w:tab w:val="num" w:pos="7614"/>
        </w:tabs>
        <w:ind w:left="7614" w:hanging="180"/>
      </w:pPr>
      <w:rPr>
        <w:rFonts w:cs="Times New Roman"/>
      </w:rPr>
    </w:lvl>
  </w:abstractNum>
  <w:abstractNum w:abstractNumId="2">
    <w:nsid w:val="14E54505"/>
    <w:multiLevelType w:val="multilevel"/>
    <w:tmpl w:val="3F6C614A"/>
    <w:lvl w:ilvl="0">
      <w:start w:val="1"/>
      <w:numFmt w:val="decimal"/>
      <w:lvlText w:val="%1."/>
      <w:lvlJc w:val="left"/>
      <w:pPr>
        <w:tabs>
          <w:tab w:val="num" w:pos="570"/>
        </w:tabs>
        <w:ind w:left="570" w:hanging="570"/>
      </w:pPr>
      <w:rPr>
        <w:rFonts w:cs="Times New Roman" w:hint="default"/>
        <w:sz w:val="24"/>
      </w:rPr>
    </w:lvl>
    <w:lvl w:ilvl="1">
      <w:start w:val="1"/>
      <w:numFmt w:val="bullet"/>
      <w:lvlText w:val="-"/>
      <w:lvlJc w:val="left"/>
      <w:pPr>
        <w:tabs>
          <w:tab w:val="num" w:pos="1440"/>
        </w:tabs>
        <w:ind w:left="1440" w:hanging="360"/>
      </w:pPr>
      <w:rPr>
        <w:rFonts w:hint="default"/>
        <w:sz w:val="24"/>
      </w:rPr>
    </w:lvl>
    <w:lvl w:ilvl="2">
      <w:start w:val="1"/>
      <w:numFmt w:val="hebrew1"/>
      <w:lvlText w:val="%3)"/>
      <w:lvlJc w:val="left"/>
      <w:pPr>
        <w:ind w:left="2340" w:hanging="360"/>
      </w:pPr>
      <w:rPr>
        <w:rFonts w:cs="Times New Roman" w:hint="default"/>
        <w:sz w:val="24"/>
        <w:u w:val="single"/>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nsid w:val="1E572D9E"/>
    <w:multiLevelType w:val="hybridMultilevel"/>
    <w:tmpl w:val="9CEEFA36"/>
    <w:lvl w:ilvl="0" w:tplc="5F8296CC">
      <w:start w:val="1"/>
      <w:numFmt w:val="hebrew1"/>
      <w:lvlText w:val="%1."/>
      <w:lvlJc w:val="center"/>
      <w:pPr>
        <w:tabs>
          <w:tab w:val="num" w:pos="876"/>
        </w:tabs>
        <w:ind w:left="876" w:hanging="360"/>
      </w:pPr>
      <w:rPr>
        <w:rFonts w:cs="Times New Roman"/>
        <w:bCs w:val="0"/>
        <w:iCs w:val="0"/>
        <w:sz w:val="2"/>
        <w:szCs w:val="24"/>
      </w:rPr>
    </w:lvl>
    <w:lvl w:ilvl="1" w:tplc="04090019" w:tentative="1">
      <w:start w:val="1"/>
      <w:numFmt w:val="lowerLetter"/>
      <w:lvlText w:val="%2."/>
      <w:lvlJc w:val="left"/>
      <w:pPr>
        <w:tabs>
          <w:tab w:val="num" w:pos="1668"/>
        </w:tabs>
        <w:ind w:left="1668" w:hanging="360"/>
      </w:pPr>
      <w:rPr>
        <w:rFonts w:cs="Times New Roman"/>
      </w:rPr>
    </w:lvl>
    <w:lvl w:ilvl="2" w:tplc="0409001B" w:tentative="1">
      <w:start w:val="1"/>
      <w:numFmt w:val="lowerRoman"/>
      <w:lvlText w:val="%3."/>
      <w:lvlJc w:val="right"/>
      <w:pPr>
        <w:tabs>
          <w:tab w:val="num" w:pos="2388"/>
        </w:tabs>
        <w:ind w:left="2388" w:hanging="180"/>
      </w:pPr>
      <w:rPr>
        <w:rFonts w:cs="Times New Roman"/>
      </w:rPr>
    </w:lvl>
    <w:lvl w:ilvl="3" w:tplc="0409000F" w:tentative="1">
      <w:start w:val="1"/>
      <w:numFmt w:val="decimal"/>
      <w:lvlText w:val="%4."/>
      <w:lvlJc w:val="left"/>
      <w:pPr>
        <w:tabs>
          <w:tab w:val="num" w:pos="3108"/>
        </w:tabs>
        <w:ind w:left="3108" w:hanging="360"/>
      </w:pPr>
      <w:rPr>
        <w:rFonts w:cs="Times New Roman"/>
      </w:rPr>
    </w:lvl>
    <w:lvl w:ilvl="4" w:tplc="04090019" w:tentative="1">
      <w:start w:val="1"/>
      <w:numFmt w:val="lowerLetter"/>
      <w:lvlText w:val="%5."/>
      <w:lvlJc w:val="left"/>
      <w:pPr>
        <w:tabs>
          <w:tab w:val="num" w:pos="3828"/>
        </w:tabs>
        <w:ind w:left="3828" w:hanging="360"/>
      </w:pPr>
      <w:rPr>
        <w:rFonts w:cs="Times New Roman"/>
      </w:rPr>
    </w:lvl>
    <w:lvl w:ilvl="5" w:tplc="0409001B" w:tentative="1">
      <w:start w:val="1"/>
      <w:numFmt w:val="lowerRoman"/>
      <w:lvlText w:val="%6."/>
      <w:lvlJc w:val="right"/>
      <w:pPr>
        <w:tabs>
          <w:tab w:val="num" w:pos="4548"/>
        </w:tabs>
        <w:ind w:left="4548" w:hanging="180"/>
      </w:pPr>
      <w:rPr>
        <w:rFonts w:cs="Times New Roman"/>
      </w:rPr>
    </w:lvl>
    <w:lvl w:ilvl="6" w:tplc="0409000F" w:tentative="1">
      <w:start w:val="1"/>
      <w:numFmt w:val="decimal"/>
      <w:lvlText w:val="%7."/>
      <w:lvlJc w:val="left"/>
      <w:pPr>
        <w:tabs>
          <w:tab w:val="num" w:pos="5268"/>
        </w:tabs>
        <w:ind w:left="5268" w:hanging="360"/>
      </w:pPr>
      <w:rPr>
        <w:rFonts w:cs="Times New Roman"/>
      </w:rPr>
    </w:lvl>
    <w:lvl w:ilvl="7" w:tplc="04090019" w:tentative="1">
      <w:start w:val="1"/>
      <w:numFmt w:val="lowerLetter"/>
      <w:lvlText w:val="%8."/>
      <w:lvlJc w:val="left"/>
      <w:pPr>
        <w:tabs>
          <w:tab w:val="num" w:pos="5988"/>
        </w:tabs>
        <w:ind w:left="5988" w:hanging="360"/>
      </w:pPr>
      <w:rPr>
        <w:rFonts w:cs="Times New Roman"/>
      </w:rPr>
    </w:lvl>
    <w:lvl w:ilvl="8" w:tplc="0409001B" w:tentative="1">
      <w:start w:val="1"/>
      <w:numFmt w:val="lowerRoman"/>
      <w:lvlText w:val="%9."/>
      <w:lvlJc w:val="right"/>
      <w:pPr>
        <w:tabs>
          <w:tab w:val="num" w:pos="6708"/>
        </w:tabs>
        <w:ind w:left="6708" w:hanging="180"/>
      </w:pPr>
      <w:rPr>
        <w:rFonts w:cs="Times New Roman"/>
      </w:rPr>
    </w:lvl>
  </w:abstractNum>
  <w:abstractNum w:abstractNumId="4">
    <w:nsid w:val="215459D4"/>
    <w:multiLevelType w:val="hybridMultilevel"/>
    <w:tmpl w:val="BAC462D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23A35143"/>
    <w:multiLevelType w:val="hybridMultilevel"/>
    <w:tmpl w:val="DE169968"/>
    <w:lvl w:ilvl="0" w:tplc="C7AA5810">
      <w:start w:val="1"/>
      <w:numFmt w:val="hebrew1"/>
      <w:lvlText w:val="%1."/>
      <w:lvlJc w:val="left"/>
      <w:pPr>
        <w:ind w:left="720" w:hanging="360"/>
      </w:pPr>
      <w:rPr>
        <w:rFonts w:cs="Times New Roman" w:hint="default"/>
        <w:b w:val="0"/>
        <w:color w:val="auto"/>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7EA0511"/>
    <w:multiLevelType w:val="hybridMultilevel"/>
    <w:tmpl w:val="1F6E2BC4"/>
    <w:lvl w:ilvl="0" w:tplc="83A00B48">
      <w:start w:val="1"/>
      <w:numFmt w:val="bullet"/>
      <w:lvlText w:val="-"/>
      <w:lvlJc w:val="left"/>
      <w:pPr>
        <w:tabs>
          <w:tab w:val="num" w:pos="1854"/>
        </w:tabs>
        <w:ind w:left="1854" w:hanging="360"/>
      </w:pPr>
      <w:rPr>
        <w:rFonts w:hint="default"/>
        <w:sz w:val="24"/>
      </w:rPr>
    </w:lvl>
    <w:lvl w:ilvl="1" w:tplc="040D0019">
      <w:start w:val="1"/>
      <w:numFmt w:val="lowerLetter"/>
      <w:lvlText w:val="%2."/>
      <w:lvlJc w:val="left"/>
      <w:pPr>
        <w:tabs>
          <w:tab w:val="num" w:pos="2574"/>
        </w:tabs>
        <w:ind w:left="2574" w:hanging="360"/>
      </w:pPr>
      <w:rPr>
        <w:rFonts w:cs="Times New Roman"/>
      </w:rPr>
    </w:lvl>
    <w:lvl w:ilvl="2" w:tplc="040D001B" w:tentative="1">
      <w:start w:val="1"/>
      <w:numFmt w:val="lowerRoman"/>
      <w:lvlText w:val="%3."/>
      <w:lvlJc w:val="right"/>
      <w:pPr>
        <w:tabs>
          <w:tab w:val="num" w:pos="3294"/>
        </w:tabs>
        <w:ind w:left="3294" w:hanging="180"/>
      </w:pPr>
      <w:rPr>
        <w:rFonts w:cs="Times New Roman"/>
      </w:rPr>
    </w:lvl>
    <w:lvl w:ilvl="3" w:tplc="040D000F" w:tentative="1">
      <w:start w:val="1"/>
      <w:numFmt w:val="decimal"/>
      <w:lvlText w:val="%4."/>
      <w:lvlJc w:val="left"/>
      <w:pPr>
        <w:tabs>
          <w:tab w:val="num" w:pos="4014"/>
        </w:tabs>
        <w:ind w:left="4014" w:hanging="360"/>
      </w:pPr>
      <w:rPr>
        <w:rFonts w:cs="Times New Roman"/>
      </w:rPr>
    </w:lvl>
    <w:lvl w:ilvl="4" w:tplc="040D0019" w:tentative="1">
      <w:start w:val="1"/>
      <w:numFmt w:val="lowerLetter"/>
      <w:lvlText w:val="%5."/>
      <w:lvlJc w:val="left"/>
      <w:pPr>
        <w:tabs>
          <w:tab w:val="num" w:pos="4734"/>
        </w:tabs>
        <w:ind w:left="4734" w:hanging="360"/>
      </w:pPr>
      <w:rPr>
        <w:rFonts w:cs="Times New Roman"/>
      </w:rPr>
    </w:lvl>
    <w:lvl w:ilvl="5" w:tplc="040D001B" w:tentative="1">
      <w:start w:val="1"/>
      <w:numFmt w:val="lowerRoman"/>
      <w:lvlText w:val="%6."/>
      <w:lvlJc w:val="right"/>
      <w:pPr>
        <w:tabs>
          <w:tab w:val="num" w:pos="5454"/>
        </w:tabs>
        <w:ind w:left="5454" w:hanging="180"/>
      </w:pPr>
      <w:rPr>
        <w:rFonts w:cs="Times New Roman"/>
      </w:rPr>
    </w:lvl>
    <w:lvl w:ilvl="6" w:tplc="040D000F" w:tentative="1">
      <w:start w:val="1"/>
      <w:numFmt w:val="decimal"/>
      <w:lvlText w:val="%7."/>
      <w:lvlJc w:val="left"/>
      <w:pPr>
        <w:tabs>
          <w:tab w:val="num" w:pos="6174"/>
        </w:tabs>
        <w:ind w:left="6174" w:hanging="360"/>
      </w:pPr>
      <w:rPr>
        <w:rFonts w:cs="Times New Roman"/>
      </w:rPr>
    </w:lvl>
    <w:lvl w:ilvl="7" w:tplc="040D0019" w:tentative="1">
      <w:start w:val="1"/>
      <w:numFmt w:val="lowerLetter"/>
      <w:lvlText w:val="%8."/>
      <w:lvlJc w:val="left"/>
      <w:pPr>
        <w:tabs>
          <w:tab w:val="num" w:pos="6894"/>
        </w:tabs>
        <w:ind w:left="6894" w:hanging="360"/>
      </w:pPr>
      <w:rPr>
        <w:rFonts w:cs="Times New Roman"/>
      </w:rPr>
    </w:lvl>
    <w:lvl w:ilvl="8" w:tplc="040D001B" w:tentative="1">
      <w:start w:val="1"/>
      <w:numFmt w:val="lowerRoman"/>
      <w:lvlText w:val="%9."/>
      <w:lvlJc w:val="right"/>
      <w:pPr>
        <w:tabs>
          <w:tab w:val="num" w:pos="7614"/>
        </w:tabs>
        <w:ind w:left="7614" w:hanging="180"/>
      </w:pPr>
      <w:rPr>
        <w:rFonts w:cs="Times New Roman"/>
      </w:rPr>
    </w:lvl>
  </w:abstractNum>
  <w:abstractNum w:abstractNumId="7">
    <w:nsid w:val="4FE424E2"/>
    <w:multiLevelType w:val="hybridMultilevel"/>
    <w:tmpl w:val="88604CCA"/>
    <w:lvl w:ilvl="0" w:tplc="59B037EA">
      <w:start w:val="1"/>
      <w:numFmt w:val="hebrew1"/>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530A636E"/>
    <w:multiLevelType w:val="hybridMultilevel"/>
    <w:tmpl w:val="8CD2F02C"/>
    <w:lvl w:ilvl="0" w:tplc="6A84EA04">
      <w:start w:val="1"/>
      <w:numFmt w:val="hebrew1"/>
      <w:lvlText w:val="%1."/>
      <w:lvlJc w:val="left"/>
      <w:pPr>
        <w:tabs>
          <w:tab w:val="num" w:pos="1137"/>
        </w:tabs>
        <w:ind w:left="1137" w:hanging="570"/>
      </w:pPr>
      <w:rPr>
        <w:rFonts w:cs="Times New Roman" w:hint="default"/>
        <w:sz w:val="24"/>
      </w:rPr>
    </w:lvl>
    <w:lvl w:ilvl="1" w:tplc="040D0019">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9">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6D634A31"/>
    <w:multiLevelType w:val="hybridMultilevel"/>
    <w:tmpl w:val="1F6E2BC4"/>
    <w:lvl w:ilvl="0" w:tplc="040D0011">
      <w:start w:val="1"/>
      <w:numFmt w:val="decimal"/>
      <w:lvlText w:val="%1)"/>
      <w:lvlJc w:val="left"/>
      <w:pPr>
        <w:tabs>
          <w:tab w:val="num" w:pos="1854"/>
        </w:tabs>
        <w:ind w:left="1854" w:hanging="360"/>
      </w:pPr>
      <w:rPr>
        <w:rFonts w:cs="Times New Roman"/>
      </w:rPr>
    </w:lvl>
    <w:lvl w:ilvl="1" w:tplc="040D0019">
      <w:start w:val="1"/>
      <w:numFmt w:val="lowerLetter"/>
      <w:lvlText w:val="%2."/>
      <w:lvlJc w:val="left"/>
      <w:pPr>
        <w:tabs>
          <w:tab w:val="num" w:pos="2574"/>
        </w:tabs>
        <w:ind w:left="2574" w:hanging="360"/>
      </w:pPr>
      <w:rPr>
        <w:rFonts w:cs="Times New Roman"/>
      </w:rPr>
    </w:lvl>
    <w:lvl w:ilvl="2" w:tplc="040D001B" w:tentative="1">
      <w:start w:val="1"/>
      <w:numFmt w:val="lowerRoman"/>
      <w:lvlText w:val="%3."/>
      <w:lvlJc w:val="right"/>
      <w:pPr>
        <w:tabs>
          <w:tab w:val="num" w:pos="3294"/>
        </w:tabs>
        <w:ind w:left="3294" w:hanging="180"/>
      </w:pPr>
      <w:rPr>
        <w:rFonts w:cs="Times New Roman"/>
      </w:rPr>
    </w:lvl>
    <w:lvl w:ilvl="3" w:tplc="040D000F" w:tentative="1">
      <w:start w:val="1"/>
      <w:numFmt w:val="decimal"/>
      <w:lvlText w:val="%4."/>
      <w:lvlJc w:val="left"/>
      <w:pPr>
        <w:tabs>
          <w:tab w:val="num" w:pos="4014"/>
        </w:tabs>
        <w:ind w:left="4014" w:hanging="360"/>
      </w:pPr>
      <w:rPr>
        <w:rFonts w:cs="Times New Roman"/>
      </w:rPr>
    </w:lvl>
    <w:lvl w:ilvl="4" w:tplc="040D0019" w:tentative="1">
      <w:start w:val="1"/>
      <w:numFmt w:val="lowerLetter"/>
      <w:lvlText w:val="%5."/>
      <w:lvlJc w:val="left"/>
      <w:pPr>
        <w:tabs>
          <w:tab w:val="num" w:pos="4734"/>
        </w:tabs>
        <w:ind w:left="4734" w:hanging="360"/>
      </w:pPr>
      <w:rPr>
        <w:rFonts w:cs="Times New Roman"/>
      </w:rPr>
    </w:lvl>
    <w:lvl w:ilvl="5" w:tplc="040D001B" w:tentative="1">
      <w:start w:val="1"/>
      <w:numFmt w:val="lowerRoman"/>
      <w:lvlText w:val="%6."/>
      <w:lvlJc w:val="right"/>
      <w:pPr>
        <w:tabs>
          <w:tab w:val="num" w:pos="5454"/>
        </w:tabs>
        <w:ind w:left="5454" w:hanging="180"/>
      </w:pPr>
      <w:rPr>
        <w:rFonts w:cs="Times New Roman"/>
      </w:rPr>
    </w:lvl>
    <w:lvl w:ilvl="6" w:tplc="040D000F" w:tentative="1">
      <w:start w:val="1"/>
      <w:numFmt w:val="decimal"/>
      <w:lvlText w:val="%7."/>
      <w:lvlJc w:val="left"/>
      <w:pPr>
        <w:tabs>
          <w:tab w:val="num" w:pos="6174"/>
        </w:tabs>
        <w:ind w:left="6174" w:hanging="360"/>
      </w:pPr>
      <w:rPr>
        <w:rFonts w:cs="Times New Roman"/>
      </w:rPr>
    </w:lvl>
    <w:lvl w:ilvl="7" w:tplc="040D0019" w:tentative="1">
      <w:start w:val="1"/>
      <w:numFmt w:val="lowerLetter"/>
      <w:lvlText w:val="%8."/>
      <w:lvlJc w:val="left"/>
      <w:pPr>
        <w:tabs>
          <w:tab w:val="num" w:pos="6894"/>
        </w:tabs>
        <w:ind w:left="6894" w:hanging="360"/>
      </w:pPr>
      <w:rPr>
        <w:rFonts w:cs="Times New Roman"/>
      </w:rPr>
    </w:lvl>
    <w:lvl w:ilvl="8" w:tplc="040D001B" w:tentative="1">
      <w:start w:val="1"/>
      <w:numFmt w:val="lowerRoman"/>
      <w:lvlText w:val="%9."/>
      <w:lvlJc w:val="right"/>
      <w:pPr>
        <w:tabs>
          <w:tab w:val="num" w:pos="7614"/>
        </w:tabs>
        <w:ind w:left="7614" w:hanging="180"/>
      </w:pPr>
      <w:rPr>
        <w:rFonts w:cs="Times New Roman"/>
      </w:rPr>
    </w:lvl>
  </w:abstractNum>
  <w:num w:numId="1">
    <w:abstractNumId w:val="9"/>
  </w:num>
  <w:num w:numId="2">
    <w:abstractNumId w:val="4"/>
  </w:num>
  <w:num w:numId="3">
    <w:abstractNumId w:val="5"/>
  </w:num>
  <w:num w:numId="4">
    <w:abstractNumId w:val="7"/>
  </w:num>
  <w:num w:numId="5">
    <w:abstractNumId w:val="2"/>
  </w:num>
  <w:num w:numId="6">
    <w:abstractNumId w:val="8"/>
  </w:num>
  <w:num w:numId="7">
    <w:abstractNumId w:val="10"/>
  </w:num>
  <w:num w:numId="8">
    <w:abstractNumId w:val="6"/>
  </w:num>
  <w:num w:numId="9">
    <w:abstractNumId w:val="1"/>
  </w:num>
  <w:num w:numId="10">
    <w:abstractNumId w:val="0"/>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4C6B"/>
    <w:rsid w:val="0000694D"/>
    <w:rsid w:val="00024225"/>
    <w:rsid w:val="00033C4F"/>
    <w:rsid w:val="000434DD"/>
    <w:rsid w:val="000A1F81"/>
    <w:rsid w:val="000A66F0"/>
    <w:rsid w:val="000C094E"/>
    <w:rsid w:val="000D6428"/>
    <w:rsid w:val="000E70A7"/>
    <w:rsid w:val="00121C1A"/>
    <w:rsid w:val="00136896"/>
    <w:rsid w:val="00145BF2"/>
    <w:rsid w:val="00192BCB"/>
    <w:rsid w:val="001A07DD"/>
    <w:rsid w:val="001A0ECB"/>
    <w:rsid w:val="001A7283"/>
    <w:rsid w:val="001B1A78"/>
    <w:rsid w:val="001D30A3"/>
    <w:rsid w:val="001D620E"/>
    <w:rsid w:val="001E24B1"/>
    <w:rsid w:val="001F0294"/>
    <w:rsid w:val="00220330"/>
    <w:rsid w:val="00232C22"/>
    <w:rsid w:val="00236EE5"/>
    <w:rsid w:val="00252DE3"/>
    <w:rsid w:val="00253AF8"/>
    <w:rsid w:val="002661FC"/>
    <w:rsid w:val="00271FA0"/>
    <w:rsid w:val="0027724A"/>
    <w:rsid w:val="002A1CFB"/>
    <w:rsid w:val="002C77AF"/>
    <w:rsid w:val="002F0FF6"/>
    <w:rsid w:val="003213B4"/>
    <w:rsid w:val="00323625"/>
    <w:rsid w:val="003248E9"/>
    <w:rsid w:val="00325E51"/>
    <w:rsid w:val="003309BD"/>
    <w:rsid w:val="00333760"/>
    <w:rsid w:val="00351C43"/>
    <w:rsid w:val="00363701"/>
    <w:rsid w:val="003749C4"/>
    <w:rsid w:val="00382A15"/>
    <w:rsid w:val="00397B93"/>
    <w:rsid w:val="003A204A"/>
    <w:rsid w:val="003B56D5"/>
    <w:rsid w:val="003C3DD7"/>
    <w:rsid w:val="003D5918"/>
    <w:rsid w:val="003D7DF2"/>
    <w:rsid w:val="0041272D"/>
    <w:rsid w:val="0041458C"/>
    <w:rsid w:val="004258E4"/>
    <w:rsid w:val="00431EE8"/>
    <w:rsid w:val="004560D9"/>
    <w:rsid w:val="004B487D"/>
    <w:rsid w:val="004B511C"/>
    <w:rsid w:val="004C498A"/>
    <w:rsid w:val="004D1B48"/>
    <w:rsid w:val="004E69FF"/>
    <w:rsid w:val="00532FE4"/>
    <w:rsid w:val="00534698"/>
    <w:rsid w:val="00537324"/>
    <w:rsid w:val="00553E3B"/>
    <w:rsid w:val="00577255"/>
    <w:rsid w:val="0058769E"/>
    <w:rsid w:val="00595450"/>
    <w:rsid w:val="005D726A"/>
    <w:rsid w:val="005F14E9"/>
    <w:rsid w:val="005F6BC5"/>
    <w:rsid w:val="00626B69"/>
    <w:rsid w:val="006917B5"/>
    <w:rsid w:val="006C6493"/>
    <w:rsid w:val="006F07D0"/>
    <w:rsid w:val="007018AC"/>
    <w:rsid w:val="00721B55"/>
    <w:rsid w:val="00751DF0"/>
    <w:rsid w:val="00760824"/>
    <w:rsid w:val="007939BF"/>
    <w:rsid w:val="007A753E"/>
    <w:rsid w:val="007C4F06"/>
    <w:rsid w:val="007D3AA1"/>
    <w:rsid w:val="00835546"/>
    <w:rsid w:val="00835D6E"/>
    <w:rsid w:val="00865FD4"/>
    <w:rsid w:val="00867EDC"/>
    <w:rsid w:val="008B6E09"/>
    <w:rsid w:val="008C25C1"/>
    <w:rsid w:val="008C4E47"/>
    <w:rsid w:val="008D36FA"/>
    <w:rsid w:val="008E2387"/>
    <w:rsid w:val="00930D42"/>
    <w:rsid w:val="00930DA8"/>
    <w:rsid w:val="0096183A"/>
    <w:rsid w:val="009F5969"/>
    <w:rsid w:val="00A33FB2"/>
    <w:rsid w:val="00A579DA"/>
    <w:rsid w:val="00A64169"/>
    <w:rsid w:val="00A767D6"/>
    <w:rsid w:val="00AA500A"/>
    <w:rsid w:val="00AB254E"/>
    <w:rsid w:val="00AC4485"/>
    <w:rsid w:val="00AF647F"/>
    <w:rsid w:val="00AF65DC"/>
    <w:rsid w:val="00B05717"/>
    <w:rsid w:val="00B24440"/>
    <w:rsid w:val="00B27AC8"/>
    <w:rsid w:val="00B32BB9"/>
    <w:rsid w:val="00B83435"/>
    <w:rsid w:val="00B9470B"/>
    <w:rsid w:val="00BB0B1D"/>
    <w:rsid w:val="00BD0921"/>
    <w:rsid w:val="00C00CE8"/>
    <w:rsid w:val="00C5350F"/>
    <w:rsid w:val="00C977B8"/>
    <w:rsid w:val="00CA290B"/>
    <w:rsid w:val="00CA64C0"/>
    <w:rsid w:val="00D00C52"/>
    <w:rsid w:val="00D161FB"/>
    <w:rsid w:val="00D32699"/>
    <w:rsid w:val="00D36075"/>
    <w:rsid w:val="00D44E9B"/>
    <w:rsid w:val="00D73029"/>
    <w:rsid w:val="00D93A4D"/>
    <w:rsid w:val="00DB4A99"/>
    <w:rsid w:val="00DF5A54"/>
    <w:rsid w:val="00E172CE"/>
    <w:rsid w:val="00E20E0E"/>
    <w:rsid w:val="00E34CCC"/>
    <w:rsid w:val="00E74A88"/>
    <w:rsid w:val="00E95DA4"/>
    <w:rsid w:val="00EB2A78"/>
    <w:rsid w:val="00EC2806"/>
    <w:rsid w:val="00EC3475"/>
    <w:rsid w:val="00ED34E6"/>
    <w:rsid w:val="00ED70B0"/>
    <w:rsid w:val="00EF477D"/>
    <w:rsid w:val="00F00652"/>
    <w:rsid w:val="00F04EAB"/>
    <w:rsid w:val="00F0749F"/>
    <w:rsid w:val="00F103B8"/>
    <w:rsid w:val="00F1555C"/>
    <w:rsid w:val="00F332AE"/>
    <w:rsid w:val="00F44B88"/>
    <w:rsid w:val="00F50AB1"/>
    <w:rsid w:val="00F51D8D"/>
    <w:rsid w:val="00F53D72"/>
    <w:rsid w:val="00F53FEF"/>
    <w:rsid w:val="00F67835"/>
    <w:rsid w:val="00F706AD"/>
    <w:rsid w:val="00F829FB"/>
    <w:rsid w:val="00F925E1"/>
    <w:rsid w:val="00FA21E1"/>
    <w:rsid w:val="00FA443F"/>
    <w:rsid w:val="00FC1D68"/>
    <w:rsid w:val="00FE4B4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link w:val="CharChar"/>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link w:val="a0"/>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7">
    <w:name w:val="Balloon Text"/>
    <w:basedOn w:val="a"/>
    <w:link w:val="a8"/>
    <w:rsid w:val="00E20E0E"/>
    <w:rPr>
      <w:rFonts w:ascii="Tahoma" w:hAnsi="Tahoma" w:cs="Tahoma"/>
      <w:sz w:val="16"/>
      <w:szCs w:val="16"/>
    </w:rPr>
  </w:style>
  <w:style w:type="character" w:customStyle="1" w:styleId="a8">
    <w:name w:val="טקסט בלונים תו"/>
    <w:link w:val="a7"/>
    <w:rsid w:val="00E20E0E"/>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3325019BB082194ABC8708710C1693BA0800A84DC90A8F9F4A48AD2A0307814693DF" ma:contentTypeVersion="23" ma:contentTypeDescription="Create a new document." ma:contentTypeScope="" ma:versionID="8c86fe76f828f22c604a4e89d64df8eb">
  <xsd:schema xmlns:xsd="http://www.w3.org/2001/XMLSchema" xmlns:xs="http://www.w3.org/2001/XMLSchema" xmlns:p="http://schemas.microsoft.com/office/2006/metadata/properties" xmlns:ns1="d487f397-e732-4b6d-b7e2-5b82108a7ad1" targetNamespace="http://schemas.microsoft.com/office/2006/metadata/properties" ma:root="true" ma:fieldsID="c7e5c574089dbfa4b6533177e2dacbcf" ns1:_="">
    <xsd:import namespace="d487f397-e732-4b6d-b7e2-5b82108a7ad1"/>
    <xsd:element name="properties">
      <xsd:complexType>
        <xsd:sequence>
          <xsd:element name="documentManagement">
            <xsd:complexType>
              <xsd:all>
                <xsd:element ref="ns1:SDSecurity"/>
                <xsd:element ref="ns1:simuchin" minOccurs="0"/>
                <xsd:element ref="ns1:mechraz"/>
                <xsd:element ref="ns1:MahlakaMictsoiyt"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Date" minOccurs="0"/>
                <xsd:element ref="ns1:SDDocType" minOccurs="0"/>
                <xsd:element ref="ns1:SDCategories" minOccurs="0"/>
                <xsd:element ref="ns1:SDCategoryID" minOccurs="0"/>
                <xsd:element ref="ns1:SDAuthor" minOccurs="0"/>
                <xsd:element ref="ns1:SDHebDate" minOccurs="0"/>
                <xsd:element ref="ns1:SDOriginalID" minOccurs="0"/>
                <xsd:element ref="ns1:SDOfflineTo" minOccurs="0"/>
                <xsd:element ref="ns1:SDAsmachta" minOccurs="0"/>
                <xsd:element ref="ns1:AutoNumber" minOccurs="0"/>
                <xsd:element ref="ns1:SDDocumentSource" minOccurs="0"/>
                <xsd:element ref="ns1:SDImportan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87f397-e732-4b6d-b7e2-5b82108a7ad1"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echraz" ma:index="2" ma:displayName="מכרז" ma:internalName="mechraz" ma:readOnly="false">
      <xsd:simpleType>
        <xsd:restriction base="dms:Text">
          <xsd:maxLength value="30"/>
        </xsd:restriction>
      </xsd:simpleType>
    </xsd:element>
    <xsd:element name="MahlakaMictsoiyt" ma:index="3" nillable="true" ma:displayName="מחלקה מקצועית" ma:default="בחר מחלקה" ma:format="Dropdown" ma:internalName="MahlakaMictsoiyt" ma:readOnly="false">
      <xsd:simpleType>
        <xsd:restriction base="dms:Choice">
          <xsd:enumeration value="בחר מחלקה"/>
          <xsd:enumeration value="מזון"/>
          <xsd:enumeration value="מח&quot;א"/>
          <xsd:enumeration value="חימוש"/>
          <xsd:enumeration value="ציוד"/>
          <xsd:enumeration value="מת&quot;ח"/>
          <xsd:enumeration value="מב&quot;ן"/>
          <xsd:enumeration value="את&quot;ל כללי"/>
          <xsd:enumeration value="מנ&quot;ט"/>
          <xsd:enumeration value="מק&quot;ש"/>
          <xsd:enumeration value="מפא&quot;ט"/>
          <xsd:enumeration value="אמ&quot;ש"/>
          <xsd:enumeration value="אגפים / מחוזות כללי"/>
          <xsd:enumeration value="אח&quot;מ כללי"/>
          <xsd:enumeration value="מז&quot;פ"/>
          <xsd:enumeration value="אג&quot;מ"/>
          <xsd:enumeration value="ימ&quot;מ"/>
          <xsd:enumeration value="את&quot;ן"/>
          <xsd:enumeration value="מש&quot;מ"/>
        </xsd:restriction>
      </xsd:simpleType>
    </xsd:element>
    <xsd:element name="Milot_mafteach" ma:index="4" nillable="true" ma:displayName="מילות מפתח" ma:internalName="Milot_mafteach" ma:readOnly="false">
      <xsd:simpleType>
        <xsd:restriction base="dms:Text">
          <xsd:maxLength value="30"/>
        </xsd:restriction>
      </xsd:simpleType>
    </xsd:element>
    <xsd:element name="taarich_hafaza" ma:index="5" nillable="true" ma:displayName="תאריך הפצה" ma:format="DateOnly" ma:internalName="taarich_hafaza" ma:readOnly="false">
      <xsd:simpleType>
        <xsd:restriction base="dms:DateTime"/>
      </xsd:simpleType>
    </xsd:element>
    <xsd:element name="SDMailOut" ma:index="6" nillable="true" ma:displayName="אל עותק" ma:internalName="SDMailOut" ma:readOnly="false">
      <xsd:simpleType>
        <xsd:restriction base="dms:Note">
          <xsd:maxLength value="255"/>
        </xsd:restriction>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0" nillable="true" ma:displayName="הערות" ma:internalName="hearot" ma:readOnly="false">
      <xsd:simpleType>
        <xsd:restriction base="dms:Note">
          <xsd:maxLength value="255"/>
        </xsd:restriction>
      </xsd:simpleType>
    </xsd:element>
    <xsd:element name="mafteach" ma:index="1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2" nillable="true" ma:displayName="תאריך המסמך" ma:indexed="true" ma:internalName="SDDocDate">
      <xsd:simpleType>
        <xsd:restriction base="dms:DateTime"/>
      </xsd:simpleType>
    </xsd:element>
    <xsd:element name="SDDocType" ma:index="13" nillable="true" ma:displayName="סוג מסמך" ma:indexed="true" ma:internalName="SDDocType">
      <xsd:simpleType>
        <xsd:restriction base="dms:Text"/>
      </xsd:simpleType>
    </xsd:element>
    <xsd:element name="SDCategories" ma:index="14" nillable="true" ma:displayName="נושאים" ma:internalName="SDCategories">
      <xsd:simpleType>
        <xsd:restriction base="dms:Note">
          <xsd:maxLength value="255"/>
        </xsd:restriction>
      </xsd:simpleType>
    </xsd:element>
    <xsd:element name="SDCategoryID" ma:index="15" nillable="true" ma:displayName="SDCategoryID" ma:indexed="true" ma:internalName="SDCategoryID">
      <xsd:simpleType>
        <xsd:restriction base="dms:Text"/>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AutoNumber" ma:index="21" nillable="true" ma:displayName="סימוכין" ma:indexed="true" ma:internalName="AutoNumber">
      <xsd:simpleType>
        <xsd:restriction base="dms:Text"/>
      </xsd:simpleType>
    </xsd:element>
    <xsd:element name="SDDocumentSource" ma:index="2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3" nillable="true" ma:displayName="חשיבות" ma:internalName="SDImportanc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SDSecurity xmlns="d487f397-e732-4b6d-b7e2-5b82108a7ad1">בלמס</SDSecurity>
    <taarich_hafaza xmlns="d487f397-e732-4b6d-b7e2-5b82108a7ad1" xsi:nil="true"/>
    <Meet xmlns="d487f397-e732-4b6d-b7e2-5b82108a7ad1">
      <UserInfo xmlns="d487f397-e732-4b6d-b7e2-5b82108a7ad1">
        <DisplayName xmlns="d487f397-e732-4b6d-b7e2-5b82108a7ad1"/>
        <AccountId xmlns="d487f397-e732-4b6d-b7e2-5b82108a7ad1" xsi:nil="true"/>
        <AccountType xmlns="d487f397-e732-4b6d-b7e2-5b82108a7ad1"/>
      </UserInfo>
    </Meet>
    <SDOriginalID xmlns="d487f397-e732-4b6d-b7e2-5b82108a7ad1" xsi:nil="true"/>
    <SDAsmachta xmlns="d487f397-e732-4b6d-b7e2-5b82108a7ad1" xsi:nil="true"/>
    <hearot xmlns="d487f397-e732-4b6d-b7e2-5b82108a7ad1" xsi:nil="true"/>
    <taarich_haavara_letipul xmlns="d487f397-e732-4b6d-b7e2-5b82108a7ad1" xsi:nil="true"/>
    <mafteach xmlns="d487f397-e732-4b6d-b7e2-5b82108a7ad1">דואר יוצא</mafteach>
    <SDAuthor xmlns="d487f397-e732-4b6d-b7e2-5b82108a7ad1">ג'יל בוקרה</SDAuthor>
    <SDHebDate xmlns="d487f397-e732-4b6d-b7e2-5b82108a7ad1">י"ב בתמוז, התשע"ג</SDHebDate>
    <Milot_mafteach xmlns="d487f397-e732-4b6d-b7e2-5b82108a7ad1">תחמושת חבלה</Milot_mafteach>
    <SDCategories xmlns="d487f397-e732-4b6d-b7e2-5b82108a7ad1">:את''ל:רמ''ד קניות:מכרזים;#:את''ל:רמ''ד קניות:מכרזים:מסמכי המכרזים + מפרט;#</SDCategories>
    <mechraz xmlns="d487f397-e732-4b6d-b7e2-5b82108a7ad1">1/2013</mechraz>
    <SDDocumentSource xmlns="d487f397-e732-4b6d-b7e2-5b82108a7ad1">SDNewFile</SDDocumentSource>
    <SDImportance xmlns="d487f397-e732-4b6d-b7e2-5b82108a7ad1">0</SDImportance>
    <SDOfflineTo xmlns="d487f397-e732-4b6d-b7e2-5b82108a7ad1" xsi:nil="true"/>
    <simuchin xmlns="d487f397-e732-4b6d-b7e2-5b82108a7ad1" xsi:nil="true"/>
    <SDDocType xmlns="d487f397-e732-4b6d-b7e2-5b82108a7ad1">דואר יוצא</SDDocType>
    <MahlakaMictsoiyt xmlns="d487f397-e732-4b6d-b7e2-5b82108a7ad1">אג"מ</MahlakaMictsoiyt>
    <huavar_le xmlns="d487f397-e732-4b6d-b7e2-5b82108a7ad1" xsi:nil="true"/>
    <SDCategoryID xmlns="d487f397-e732-4b6d-b7e2-5b82108a7ad1">1d550a5418fb;#68b3c4f15cc4;#</SDCategoryID>
    <SDMailOut xmlns="d487f397-e732-4b6d-b7e2-5b82108a7ad1" xsi:nil="true"/>
    <SDDocDate xmlns="d487f397-e732-4b6d-b7e2-5b82108a7ad1">2013-06-19T22:00:00+00:00</SDDocDate>
    <AutoNumber xmlns="d487f397-e732-4b6d-b7e2-5b82108a7ad1">94078613</AutoNumber>
  </documentManagement>
</p:properties>
</file>

<file path=customXml/itemProps1.xml><?xml version="1.0" encoding="utf-8"?>
<ds:datastoreItem xmlns:ds="http://schemas.openxmlformats.org/officeDocument/2006/customXml" ds:itemID="{1DCEC176-9A64-4AB8-8665-61574F1C16DC}">
  <ds:schemaRefs>
    <ds:schemaRef ds:uri="http://schemas.microsoft.com/sharepoint/v3/contenttype/forms"/>
  </ds:schemaRefs>
</ds:datastoreItem>
</file>

<file path=customXml/itemProps2.xml><?xml version="1.0" encoding="utf-8"?>
<ds:datastoreItem xmlns:ds="http://schemas.openxmlformats.org/officeDocument/2006/customXml" ds:itemID="{A8A1638A-78F5-4639-AE06-264F03FF11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87f397-e732-4b6d-b7e2-5b82108a7a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2FCA8E-7FA5-470D-96F9-27F8FD11A9D1}">
  <ds:schemaRefs>
    <ds:schemaRef ds:uri="http://schemas.microsoft.com/office/2006/metadata/longProperties"/>
  </ds:schemaRefs>
</ds:datastoreItem>
</file>

<file path=customXml/itemProps4.xml><?xml version="1.0" encoding="utf-8"?>
<ds:datastoreItem xmlns:ds="http://schemas.openxmlformats.org/officeDocument/2006/customXml" ds:itemID="{BA553438-B426-4C6F-A803-E7696431F905}">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700</Words>
  <Characters>3390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עידכון מספר 6 למכרז מספר 1/2013 בנושא רכישת תחמושת, חומרי נפץ, רובים ופריטים נוספים</vt:lpstr>
    </vt:vector>
  </TitlesOfParts>
  <Company>ISRAEL POLICE</Company>
  <LinksUpToDate>false</LinksUpToDate>
  <CharactersWithSpaces>4082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עידכון מספר 6 למכרז מספר 1/2013 בנושא רכישת תחמושת, חומרי נפץ, רובים ופריטים נוספים</dc:title>
  <dc:subject/>
  <dc:creator>e043030022</dc:creator>
  <cp:keywords/>
  <dc:description/>
  <cp:lastModifiedBy>u015964828</cp:lastModifiedBy>
  <cp:revision>2</cp:revision>
  <cp:lastPrinted>2013-06-20T12:08:00Z</cp:lastPrinted>
  <dcterms:created xsi:type="dcterms:W3CDTF">2013-06-23T05:22:00Z</dcterms:created>
  <dcterms:modified xsi:type="dcterms:W3CDTF">2013-06-23T05:22:00Z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0x0101003325019BB082194ABC8708710C1693BA0800A84DC90A8F9F4A48AD2A0307814693DF</vt:lpwstr>
  </property>
</Properties>
</file>